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1" w:rsidRDefault="00143421">
      <w:pPr>
        <w:pStyle w:val="10"/>
        <w:widowControl w:val="0"/>
        <w:spacing w:before="120" w:after="24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«Марш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«Марш парков» – международная общественная акция, призванная объед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нять людей вокруг идеи поддержки и сохранения заповедников, национальных и природных парков, заказников и других особо охраняемых природных террит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рий (ООПТ). </w:t>
      </w:r>
    </w:p>
    <w:p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«Марша парков» – помочь местным жителям, представителям орг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гие природоохранные, неправительственные и образовательные организации проводят лекции и мастер-классы, дни открытых дверей, детские экологич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ские мероприятия, тематические выставки, акции волонтёрской помощи и сбор благотворительных средств в поддержку охраняемых природных терр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торий, инициируют публикации в прессе, трансляции радио- и телепередач.</w:t>
      </w:r>
    </w:p>
    <w:p w:rsidR="00143421" w:rsidRDefault="00143421">
      <w:pPr>
        <w:pStyle w:val="10"/>
      </w:pPr>
    </w:p>
    <w:p w:rsidR="00143421" w:rsidRDefault="00143421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Марш</w:t>
      </w:r>
      <w:r w:rsidR="00CC5ED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51C1" w:rsidRPr="00A55D21" w:rsidRDefault="005451C1" w:rsidP="005451C1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Сохранение и восстановление п</w:t>
      </w:r>
      <w:r w:rsidRPr="00A55D21">
        <w:rPr>
          <w:rFonts w:ascii="Times New Roman" w:hAnsi="Times New Roman" w:cs="Times New Roman"/>
          <w:b/>
          <w:sz w:val="28"/>
          <w:szCs w:val="28"/>
        </w:rPr>
        <w:t>рирод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1C1">
        <w:rPr>
          <w:rFonts w:ascii="Times New Roman" w:hAnsi="Times New Roman" w:cs="Times New Roman"/>
          <w:b/>
          <w:sz w:val="28"/>
          <w:szCs w:val="28"/>
        </w:rPr>
        <w:t>–</w:t>
      </w:r>
      <w:r w:rsidR="00CC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21">
        <w:rPr>
          <w:rFonts w:ascii="Times New Roman" w:hAnsi="Times New Roman" w:cs="Times New Roman"/>
          <w:b/>
          <w:sz w:val="28"/>
          <w:szCs w:val="28"/>
        </w:rPr>
        <w:t>благоприятн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55D21">
        <w:rPr>
          <w:rFonts w:ascii="Times New Roman" w:hAnsi="Times New Roman" w:cs="Times New Roman"/>
          <w:b/>
          <w:sz w:val="28"/>
          <w:szCs w:val="28"/>
        </w:rPr>
        <w:t xml:space="preserve"> климат»</w:t>
      </w:r>
    </w:p>
    <w:p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 xml:space="preserve">Изменение климата – одна из </w:t>
      </w:r>
      <w:r w:rsidR="005F4E92">
        <w:rPr>
          <w:rFonts w:ascii="Times New Roman" w:hAnsi="Times New Roman" w:cs="Times New Roman"/>
          <w:sz w:val="28"/>
          <w:szCs w:val="28"/>
        </w:rPr>
        <w:t>наиболее</w:t>
      </w:r>
      <w:r w:rsidRPr="005451C1">
        <w:rPr>
          <w:rFonts w:ascii="Times New Roman" w:hAnsi="Times New Roman" w:cs="Times New Roman"/>
          <w:sz w:val="28"/>
          <w:szCs w:val="28"/>
        </w:rPr>
        <w:t xml:space="preserve"> актуальных проблем современности. С последствиями этого негативного процесса – масштабными пожарами, кат</w:t>
      </w:r>
      <w:r w:rsidRPr="005451C1">
        <w:rPr>
          <w:rFonts w:ascii="Times New Roman" w:hAnsi="Times New Roman" w:cs="Times New Roman"/>
          <w:sz w:val="28"/>
          <w:szCs w:val="28"/>
        </w:rPr>
        <w:t>а</w:t>
      </w:r>
      <w:r w:rsidRPr="005451C1">
        <w:rPr>
          <w:rFonts w:ascii="Times New Roman" w:hAnsi="Times New Roman" w:cs="Times New Roman"/>
          <w:sz w:val="28"/>
          <w:szCs w:val="28"/>
        </w:rPr>
        <w:t>строфическими наводнениями, продолжительными засухами, непредсказуем</w:t>
      </w:r>
      <w:r w:rsidRPr="005451C1">
        <w:rPr>
          <w:rFonts w:ascii="Times New Roman" w:hAnsi="Times New Roman" w:cs="Times New Roman"/>
          <w:sz w:val="28"/>
          <w:szCs w:val="28"/>
        </w:rPr>
        <w:t>ы</w:t>
      </w:r>
      <w:r w:rsidRPr="005451C1">
        <w:rPr>
          <w:rFonts w:ascii="Times New Roman" w:hAnsi="Times New Roman" w:cs="Times New Roman"/>
          <w:sz w:val="28"/>
          <w:szCs w:val="28"/>
        </w:rPr>
        <w:t xml:space="preserve">ми </w:t>
      </w:r>
      <w:r w:rsidRPr="005F4E92">
        <w:rPr>
          <w:rFonts w:ascii="Times New Roman" w:hAnsi="Times New Roman" w:cs="Times New Roman"/>
          <w:spacing w:val="4"/>
          <w:sz w:val="28"/>
          <w:szCs w:val="28"/>
        </w:rPr>
        <w:t>погодными аномалиями – мы с каждым годом сталкиваемся все чаще.</w:t>
      </w:r>
      <w:r w:rsidRPr="005451C1">
        <w:rPr>
          <w:rFonts w:ascii="Times New Roman" w:hAnsi="Times New Roman" w:cs="Times New Roman"/>
          <w:sz w:val="28"/>
          <w:szCs w:val="28"/>
        </w:rPr>
        <w:t xml:space="preserve"> По оценкам специалистов, частота и сила подобных опасных явлений будут только увеличиваться, если не предпринимать действенных мер по сдержив</w:t>
      </w:r>
      <w:r w:rsidRPr="005451C1">
        <w:rPr>
          <w:rFonts w:ascii="Times New Roman" w:hAnsi="Times New Roman" w:cs="Times New Roman"/>
          <w:sz w:val="28"/>
          <w:szCs w:val="28"/>
        </w:rPr>
        <w:t>а</w:t>
      </w:r>
      <w:r w:rsidRPr="005451C1">
        <w:rPr>
          <w:rFonts w:ascii="Times New Roman" w:hAnsi="Times New Roman" w:cs="Times New Roman"/>
          <w:sz w:val="28"/>
          <w:szCs w:val="28"/>
        </w:rPr>
        <w:t>нию климатических изменений.</w:t>
      </w:r>
    </w:p>
    <w:p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</w:t>
      </w:r>
      <w:r w:rsidRPr="005451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51C1">
        <w:rPr>
          <w:rFonts w:ascii="Times New Roman" w:hAnsi="Times New Roman" w:cs="Times New Roman"/>
          <w:sz w:val="28"/>
          <w:szCs w:val="28"/>
        </w:rPr>
        <w:t>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</w:t>
      </w:r>
      <w:r w:rsidRPr="005451C1">
        <w:rPr>
          <w:rFonts w:ascii="Times New Roman" w:hAnsi="Times New Roman" w:cs="Times New Roman"/>
          <w:sz w:val="28"/>
          <w:szCs w:val="28"/>
        </w:rPr>
        <w:t>з</w:t>
      </w:r>
      <w:r w:rsidRPr="005451C1">
        <w:rPr>
          <w:rFonts w:ascii="Times New Roman" w:hAnsi="Times New Roman" w:cs="Times New Roman"/>
          <w:sz w:val="28"/>
          <w:szCs w:val="28"/>
        </w:rPr>
        <w:t>мов и многое другое.</w:t>
      </w:r>
    </w:p>
    <w:p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Именно поэтому ООН объявила период с 2021 по 2030 гг. десятилетием, п</w:t>
      </w:r>
      <w:r w:rsidRPr="005451C1">
        <w:rPr>
          <w:rFonts w:ascii="Times New Roman" w:hAnsi="Times New Roman" w:cs="Times New Roman"/>
          <w:sz w:val="28"/>
          <w:szCs w:val="28"/>
        </w:rPr>
        <w:t>о</w:t>
      </w:r>
      <w:r w:rsidRPr="005451C1">
        <w:rPr>
          <w:rFonts w:ascii="Times New Roman" w:hAnsi="Times New Roman" w:cs="Times New Roman"/>
          <w:sz w:val="28"/>
          <w:szCs w:val="28"/>
        </w:rPr>
        <w:t xml:space="preserve">свящённым восстановлению экосистем, т. е. предотвращению и прекращению их разрушения, обращению вспять процессов обеднения лесов, лугов и других природных сообществ на всех континентах и в океанах. </w:t>
      </w:r>
    </w:p>
    <w:p w:rsidR="00143421" w:rsidRPr="005451C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 xml:space="preserve">Разрушение или обеднение экосистем происходит во многом в результате неправильной деятельности человека – чрезмерной вырубки лесов, загрязнения </w:t>
      </w:r>
      <w:r w:rsidRPr="005451C1">
        <w:rPr>
          <w:rFonts w:ascii="Times New Roman" w:hAnsi="Times New Roman" w:cs="Times New Roman"/>
          <w:sz w:val="28"/>
          <w:szCs w:val="28"/>
        </w:rPr>
        <w:lastRenderedPageBreak/>
        <w:t>природной среды промышленными и сельскохозяйственными отходами, осуше</w:t>
      </w:r>
      <w:r w:rsidRPr="005451C1">
        <w:rPr>
          <w:rFonts w:ascii="Times New Roman" w:hAnsi="Times New Roman" w:cs="Times New Roman"/>
          <w:sz w:val="28"/>
          <w:szCs w:val="28"/>
        </w:rPr>
        <w:softHyphen/>
        <w:t>ния болот, перевылова многих видов рыб, застройки городских парков</w:t>
      </w:r>
      <w:r w:rsidR="005F4E92">
        <w:rPr>
          <w:rFonts w:ascii="Times New Roman" w:hAnsi="Times New Roman" w:cs="Times New Roman"/>
          <w:sz w:val="28"/>
          <w:szCs w:val="28"/>
        </w:rPr>
        <w:t xml:space="preserve"> и т.</w:t>
      </w:r>
      <w:r w:rsidR="00CC5ED2">
        <w:rPr>
          <w:rFonts w:ascii="Times New Roman" w:hAnsi="Times New Roman" w:cs="Times New Roman"/>
          <w:sz w:val="28"/>
          <w:szCs w:val="28"/>
        </w:rPr>
        <w:t xml:space="preserve"> </w:t>
      </w:r>
      <w:r w:rsidR="005F4E92">
        <w:rPr>
          <w:rFonts w:ascii="Times New Roman" w:hAnsi="Times New Roman" w:cs="Times New Roman"/>
          <w:sz w:val="28"/>
          <w:szCs w:val="28"/>
        </w:rPr>
        <w:t>п.</w:t>
      </w:r>
      <w:r w:rsidRPr="005451C1">
        <w:rPr>
          <w:rFonts w:ascii="Times New Roman" w:hAnsi="Times New Roman" w:cs="Times New Roman"/>
          <w:sz w:val="28"/>
          <w:szCs w:val="28"/>
        </w:rPr>
        <w:t xml:space="preserve"> Все эти и многие другие действия человека, в конечном итоге, оказывают с</w:t>
      </w:r>
      <w:r w:rsidRPr="005451C1">
        <w:rPr>
          <w:rFonts w:ascii="Times New Roman" w:hAnsi="Times New Roman" w:cs="Times New Roman"/>
          <w:sz w:val="28"/>
          <w:szCs w:val="28"/>
        </w:rPr>
        <w:t>у</w:t>
      </w:r>
      <w:r w:rsidRPr="005451C1">
        <w:rPr>
          <w:rFonts w:ascii="Times New Roman" w:hAnsi="Times New Roman" w:cs="Times New Roman"/>
          <w:sz w:val="28"/>
          <w:szCs w:val="28"/>
        </w:rPr>
        <w:t xml:space="preserve">щественное влияние на климатические процессы, а значит и на благополучие людей. </w:t>
      </w:r>
    </w:p>
    <w:p w:rsidR="00143421" w:rsidRDefault="00143421" w:rsidP="00232F1F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</w:t>
      </w:r>
      <w:r w:rsidRPr="005451C1">
        <w:rPr>
          <w:rFonts w:ascii="Times New Roman" w:hAnsi="Times New Roman" w:cs="Times New Roman"/>
          <w:sz w:val="28"/>
          <w:szCs w:val="28"/>
        </w:rPr>
        <w:t>ч</w:t>
      </w:r>
      <w:r w:rsidRPr="005451C1">
        <w:rPr>
          <w:rFonts w:ascii="Times New Roman" w:hAnsi="Times New Roman" w:cs="Times New Roman"/>
          <w:sz w:val="28"/>
          <w:szCs w:val="28"/>
        </w:rPr>
        <w:t>но. Большое значение имеет бережное использование природных участков р</w:t>
      </w:r>
      <w:r w:rsidRPr="005451C1">
        <w:rPr>
          <w:rFonts w:ascii="Times New Roman" w:hAnsi="Times New Roman" w:cs="Times New Roman"/>
          <w:sz w:val="28"/>
          <w:szCs w:val="28"/>
        </w:rPr>
        <w:t>я</w:t>
      </w:r>
      <w:r w:rsidRPr="005451C1">
        <w:rPr>
          <w:rFonts w:ascii="Times New Roman" w:hAnsi="Times New Roman" w:cs="Times New Roman"/>
          <w:sz w:val="28"/>
          <w:szCs w:val="28"/>
        </w:rPr>
        <w:t>дом с каждым домом, их восстановление и расширение. Участники Марша па</w:t>
      </w:r>
      <w:r w:rsidRPr="005451C1">
        <w:rPr>
          <w:rFonts w:ascii="Times New Roman" w:hAnsi="Times New Roman" w:cs="Times New Roman"/>
          <w:sz w:val="28"/>
          <w:szCs w:val="28"/>
        </w:rPr>
        <w:t>р</w:t>
      </w:r>
      <w:r w:rsidRPr="005451C1">
        <w:rPr>
          <w:rFonts w:ascii="Times New Roman" w:hAnsi="Times New Roman" w:cs="Times New Roman"/>
          <w:sz w:val="28"/>
          <w:szCs w:val="28"/>
        </w:rPr>
        <w:t>ков могут внести заметный вклад в создание экологически благоприятных у</w:t>
      </w:r>
      <w:r w:rsidRPr="005451C1">
        <w:rPr>
          <w:rFonts w:ascii="Times New Roman" w:hAnsi="Times New Roman" w:cs="Times New Roman"/>
          <w:sz w:val="28"/>
          <w:szCs w:val="28"/>
        </w:rPr>
        <w:t>с</w:t>
      </w:r>
      <w:r w:rsidRPr="005451C1">
        <w:rPr>
          <w:rFonts w:ascii="Times New Roman" w:hAnsi="Times New Roman" w:cs="Times New Roman"/>
          <w:sz w:val="28"/>
          <w:szCs w:val="28"/>
        </w:rPr>
        <w:t>ловий жизни в своих городах и посёлках. Поэтому в 202</w:t>
      </w:r>
      <w:r w:rsidR="005451C1" w:rsidRPr="005451C1">
        <w:rPr>
          <w:rFonts w:ascii="Times New Roman" w:hAnsi="Times New Roman" w:cs="Times New Roman"/>
          <w:sz w:val="28"/>
          <w:szCs w:val="28"/>
        </w:rPr>
        <w:t>4</w:t>
      </w:r>
      <w:r w:rsidRPr="005451C1">
        <w:rPr>
          <w:rFonts w:ascii="Times New Roman" w:hAnsi="Times New Roman" w:cs="Times New Roman"/>
          <w:sz w:val="28"/>
          <w:szCs w:val="28"/>
        </w:rPr>
        <w:t xml:space="preserve"> г</w:t>
      </w:r>
      <w:r w:rsidR="00CC5ED2">
        <w:rPr>
          <w:rFonts w:ascii="Times New Roman" w:hAnsi="Times New Roman" w:cs="Times New Roman"/>
          <w:sz w:val="28"/>
          <w:szCs w:val="28"/>
        </w:rPr>
        <w:t>оду</w:t>
      </w:r>
      <w:r w:rsidRPr="005451C1">
        <w:rPr>
          <w:rFonts w:ascii="Times New Roman" w:hAnsi="Times New Roman" w:cs="Times New Roman"/>
          <w:sz w:val="28"/>
          <w:szCs w:val="28"/>
        </w:rPr>
        <w:t xml:space="preserve"> Марш парков вновь посвящён сохранению и восстановлению природных экосистем.</w:t>
      </w:r>
    </w:p>
    <w:p w:rsidR="00143421" w:rsidRDefault="00143421">
      <w:pPr>
        <w:pStyle w:val="10"/>
      </w:pPr>
    </w:p>
    <w:p w:rsidR="00143421" w:rsidRDefault="00143421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«Марша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202</w:t>
      </w:r>
      <w:r w:rsidR="005050FE"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 </w:t>
      </w:r>
      <w:r w:rsidR="000F41A5">
        <w:rPr>
          <w:rFonts w:ascii="Times New Roman" w:hAnsi="Times New Roman" w:cs="Times New Roman"/>
          <w:b/>
          <w:sz w:val="28"/>
          <w:szCs w:val="28"/>
        </w:rPr>
        <w:t>–</w:t>
      </w:r>
      <w:r w:rsidR="000F41A5" w:rsidRPr="00A9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6EC">
        <w:rPr>
          <w:rFonts w:ascii="Times New Roman" w:hAnsi="Times New Roman" w:cs="Times New Roman"/>
          <w:b/>
          <w:sz w:val="28"/>
          <w:szCs w:val="28"/>
        </w:rPr>
        <w:t>«</w:t>
      </w:r>
      <w:r w:rsidR="00EC73DF" w:rsidRPr="00A906EC">
        <w:rPr>
          <w:rFonts w:ascii="Times New Roman" w:hAnsi="Times New Roman" w:cs="Times New Roman"/>
          <w:b/>
          <w:sz w:val="28"/>
          <w:szCs w:val="28"/>
        </w:rPr>
        <w:t>Климат в жизни животных и раст</w:t>
      </w:r>
      <w:r w:rsidR="00EC73DF" w:rsidRPr="00A906EC">
        <w:rPr>
          <w:rFonts w:ascii="Times New Roman" w:hAnsi="Times New Roman" w:cs="Times New Roman"/>
          <w:b/>
          <w:sz w:val="28"/>
          <w:szCs w:val="28"/>
        </w:rPr>
        <w:t>е</w:t>
      </w:r>
      <w:r w:rsidR="00EC73DF" w:rsidRPr="00A906EC">
        <w:rPr>
          <w:rFonts w:ascii="Times New Roman" w:hAnsi="Times New Roman" w:cs="Times New Roman"/>
          <w:b/>
          <w:sz w:val="28"/>
          <w:szCs w:val="28"/>
        </w:rPr>
        <w:t>ний</w:t>
      </w:r>
      <w:r w:rsidRPr="00A906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A1E" w:rsidRPr="00EC5B36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B36">
        <w:rPr>
          <w:rFonts w:ascii="Times New Roman" w:hAnsi="Times New Roman" w:cs="Times New Roman"/>
          <w:sz w:val="28"/>
          <w:szCs w:val="28"/>
        </w:rPr>
        <w:t xml:space="preserve">Мы предлагаем участникам </w:t>
      </w:r>
      <w:r w:rsidR="00EC73DF" w:rsidRPr="00EC5B36">
        <w:rPr>
          <w:rFonts w:ascii="Times New Roman" w:hAnsi="Times New Roman" w:cs="Times New Roman"/>
          <w:sz w:val="28"/>
          <w:szCs w:val="28"/>
        </w:rPr>
        <w:t>поразмышлять о значении климата для природы и её обитателей, а затем отразить свои представления в рисунках и кратких п</w:t>
      </w:r>
      <w:r w:rsidR="00EC73DF" w:rsidRPr="00EC5B36">
        <w:rPr>
          <w:rFonts w:ascii="Times New Roman" w:hAnsi="Times New Roman" w:cs="Times New Roman"/>
          <w:sz w:val="28"/>
          <w:szCs w:val="28"/>
        </w:rPr>
        <w:t>о</w:t>
      </w:r>
      <w:r w:rsidR="00EC73DF" w:rsidRPr="00EC5B36">
        <w:rPr>
          <w:rFonts w:ascii="Times New Roman" w:hAnsi="Times New Roman" w:cs="Times New Roman"/>
          <w:sz w:val="28"/>
          <w:szCs w:val="28"/>
        </w:rPr>
        <w:t xml:space="preserve">ясняющих текстах к ним.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Вы можете, например, выбрать какое-либо животное или растение, а может быть даже природную экосистему. И постараться узнать, за счёт чего они умудряются жить </w:t>
      </w:r>
      <w:r w:rsidR="00161260">
        <w:rPr>
          <w:rFonts w:ascii="Times New Roman" w:hAnsi="Times New Roman" w:cs="Times New Roman"/>
          <w:sz w:val="28"/>
          <w:szCs w:val="28"/>
        </w:rPr>
        <w:t xml:space="preserve">«под открытым небом» </w:t>
      </w:r>
      <w:r w:rsidR="001A3A1E" w:rsidRPr="00EC5B36">
        <w:rPr>
          <w:rFonts w:ascii="Times New Roman" w:hAnsi="Times New Roman" w:cs="Times New Roman"/>
          <w:sz w:val="28"/>
          <w:szCs w:val="28"/>
        </w:rPr>
        <w:t>в тех или иных кл</w:t>
      </w:r>
      <w:r w:rsidR="001A3A1E" w:rsidRPr="00EC5B36">
        <w:rPr>
          <w:rFonts w:ascii="Times New Roman" w:hAnsi="Times New Roman" w:cs="Times New Roman"/>
          <w:sz w:val="28"/>
          <w:szCs w:val="28"/>
        </w:rPr>
        <w:t>и</w:t>
      </w:r>
      <w:r w:rsidR="001A3A1E" w:rsidRPr="00EC5B36">
        <w:rPr>
          <w:rFonts w:ascii="Times New Roman" w:hAnsi="Times New Roman" w:cs="Times New Roman"/>
          <w:sz w:val="28"/>
          <w:szCs w:val="28"/>
        </w:rPr>
        <w:t>матических и погодных условиях, часто переменчивых или весьма суровых.</w:t>
      </w:r>
    </w:p>
    <w:p w:rsidR="00EC73DF" w:rsidRPr="00EC5B36" w:rsidRDefault="00EC73DF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B36">
        <w:rPr>
          <w:rFonts w:ascii="Times New Roman" w:hAnsi="Times New Roman" w:cs="Times New Roman"/>
          <w:sz w:val="28"/>
          <w:szCs w:val="28"/>
        </w:rPr>
        <w:t>Климат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161260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EC5B36">
        <w:rPr>
          <w:rFonts w:ascii="Times New Roman" w:hAnsi="Times New Roman" w:cs="Times New Roman"/>
          <w:sz w:val="28"/>
          <w:szCs w:val="28"/>
        </w:rPr>
        <w:t>– важнейшее обстоятельство для всех живых организмов</w:t>
      </w:r>
      <w:r w:rsidR="00A906EC" w:rsidRPr="00EC5B36">
        <w:rPr>
          <w:rFonts w:ascii="Times New Roman" w:hAnsi="Times New Roman" w:cs="Times New Roman"/>
          <w:sz w:val="28"/>
          <w:szCs w:val="28"/>
        </w:rPr>
        <w:t>. Как они приспосабливаются жить в холодных, дож</w:t>
      </w:r>
      <w:r w:rsidR="00A906EC" w:rsidRPr="00EC5B36">
        <w:rPr>
          <w:rFonts w:ascii="Times New Roman" w:hAnsi="Times New Roman" w:cs="Times New Roman"/>
          <w:sz w:val="28"/>
          <w:szCs w:val="28"/>
        </w:rPr>
        <w:t>д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ливых или засушливых условиях, под жарким солнцем или </w:t>
      </w:r>
      <w:r w:rsidR="001A3A1E" w:rsidRPr="00EC5B36">
        <w:rPr>
          <w:rFonts w:ascii="Times New Roman" w:hAnsi="Times New Roman" w:cs="Times New Roman"/>
          <w:sz w:val="28"/>
          <w:szCs w:val="28"/>
        </w:rPr>
        <w:t>преимущественно при низких температурах и сильных ветрах</w:t>
      </w:r>
      <w:r w:rsidR="00A906EC" w:rsidRPr="00EC5B36">
        <w:rPr>
          <w:rFonts w:ascii="Times New Roman" w:hAnsi="Times New Roman" w:cs="Times New Roman"/>
          <w:sz w:val="28"/>
          <w:szCs w:val="28"/>
        </w:rPr>
        <w:t>? Убежища и норы, особенности п</w:t>
      </w:r>
      <w:r w:rsidR="00A906EC" w:rsidRPr="00EC5B36">
        <w:rPr>
          <w:rFonts w:ascii="Times New Roman" w:hAnsi="Times New Roman" w:cs="Times New Roman"/>
          <w:sz w:val="28"/>
          <w:szCs w:val="28"/>
        </w:rPr>
        <w:t>и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тания, окраска тела, площадь листьев, </w:t>
      </w:r>
      <w:r w:rsidR="001A3A1E" w:rsidRPr="00EC5B36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A906EC" w:rsidRPr="00EC5B36">
        <w:rPr>
          <w:rFonts w:ascii="Times New Roman" w:hAnsi="Times New Roman" w:cs="Times New Roman"/>
          <w:sz w:val="28"/>
          <w:szCs w:val="28"/>
        </w:rPr>
        <w:t>корнев</w:t>
      </w:r>
      <w:r w:rsidR="001A3A1E" w:rsidRPr="00EC5B36">
        <w:rPr>
          <w:rFonts w:ascii="Times New Roman" w:hAnsi="Times New Roman" w:cs="Times New Roman"/>
          <w:sz w:val="28"/>
          <w:szCs w:val="28"/>
        </w:rPr>
        <w:t>ой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A3A1E" w:rsidRPr="00EC5B36">
        <w:rPr>
          <w:rFonts w:ascii="Times New Roman" w:hAnsi="Times New Roman" w:cs="Times New Roman"/>
          <w:sz w:val="28"/>
          <w:szCs w:val="28"/>
        </w:rPr>
        <w:t>ы</w:t>
      </w:r>
      <w:r w:rsidR="00A906EC" w:rsidRPr="00EC5B36">
        <w:rPr>
          <w:rFonts w:ascii="Times New Roman" w:hAnsi="Times New Roman" w:cs="Times New Roman"/>
          <w:sz w:val="28"/>
          <w:szCs w:val="28"/>
        </w:rPr>
        <w:t xml:space="preserve"> и множество иных </w:t>
      </w:r>
      <w:r w:rsidR="00161260">
        <w:rPr>
          <w:rFonts w:ascii="Times New Roman" w:hAnsi="Times New Roman" w:cs="Times New Roman"/>
          <w:sz w:val="28"/>
          <w:szCs w:val="28"/>
        </w:rPr>
        <w:t xml:space="preserve">биологических и экологических </w:t>
      </w:r>
      <w:r w:rsidR="00A906EC" w:rsidRPr="00EC5B36">
        <w:rPr>
          <w:rFonts w:ascii="Times New Roman" w:hAnsi="Times New Roman" w:cs="Times New Roman"/>
          <w:sz w:val="28"/>
          <w:szCs w:val="28"/>
        </w:rPr>
        <w:t>приспособлений помогают выживанию в разнообразной дикой природе.</w:t>
      </w:r>
    </w:p>
    <w:p w:rsidR="00EC73DF" w:rsidRPr="00EC5B36" w:rsidRDefault="00161260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sz w:val="28"/>
          <w:szCs w:val="28"/>
        </w:rPr>
        <w:t xml:space="preserve"> и её обитатели, конечно же, завися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т от </w:t>
      </w:r>
      <w:r w:rsidR="00EC5B36">
        <w:rPr>
          <w:rFonts w:ascii="Times New Roman" w:hAnsi="Times New Roman" w:cs="Times New Roman"/>
          <w:sz w:val="28"/>
          <w:szCs w:val="28"/>
        </w:rPr>
        <w:t>«капр</w:t>
      </w:r>
      <w:r w:rsidR="00EC5B36">
        <w:rPr>
          <w:rFonts w:ascii="Times New Roman" w:hAnsi="Times New Roman" w:cs="Times New Roman"/>
          <w:sz w:val="28"/>
          <w:szCs w:val="28"/>
        </w:rPr>
        <w:t>и</w:t>
      </w:r>
      <w:r w:rsidR="00EC5B36">
        <w:rPr>
          <w:rFonts w:ascii="Times New Roman" w:hAnsi="Times New Roman" w:cs="Times New Roman"/>
          <w:sz w:val="28"/>
          <w:szCs w:val="28"/>
        </w:rPr>
        <w:t>зов»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погоды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с другой стороны, природные экосистемы в</w:t>
      </w:r>
      <w:r w:rsidR="007048F5">
        <w:rPr>
          <w:rFonts w:ascii="Times New Roman" w:hAnsi="Times New Roman" w:cs="Times New Roman"/>
          <w:sz w:val="28"/>
          <w:szCs w:val="28"/>
        </w:rPr>
        <w:t> </w:t>
      </w:r>
      <w:r w:rsidR="007048F5" w:rsidRPr="00EC5B36">
        <w:rPr>
          <w:rFonts w:ascii="Times New Roman" w:hAnsi="Times New Roman" w:cs="Times New Roman"/>
          <w:sz w:val="28"/>
          <w:szCs w:val="28"/>
        </w:rPr>
        <w:t>значительной мер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 w:rsidR="00EC5B36" w:rsidRPr="00EC5B36">
        <w:rPr>
          <w:rFonts w:ascii="Times New Roman" w:hAnsi="Times New Roman" w:cs="Times New Roman"/>
          <w:sz w:val="28"/>
          <w:szCs w:val="28"/>
        </w:rPr>
        <w:t>фо</w:t>
      </w:r>
      <w:r w:rsidR="00EC5B36" w:rsidRPr="00EC5B36">
        <w:rPr>
          <w:rFonts w:ascii="Times New Roman" w:hAnsi="Times New Roman" w:cs="Times New Roman"/>
          <w:sz w:val="28"/>
          <w:szCs w:val="28"/>
        </w:rPr>
        <w:t>р</w:t>
      </w:r>
      <w:r w:rsidR="00EC5B36" w:rsidRPr="00EC5B36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климат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 w:rsidR="00FC5ABF">
        <w:rPr>
          <w:rFonts w:ascii="Times New Roman" w:hAnsi="Times New Roman" w:cs="Times New Roman"/>
          <w:sz w:val="28"/>
          <w:szCs w:val="28"/>
        </w:rPr>
        <w:t>– как на Земле в целом, так и в каждом небольшом районе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. Именно поэтому живая природа – главный союзник человека в </w:t>
      </w:r>
      <w:r w:rsidR="00FC5ABF">
        <w:rPr>
          <w:rFonts w:ascii="Times New Roman" w:hAnsi="Times New Roman" w:cs="Times New Roman"/>
          <w:sz w:val="28"/>
          <w:szCs w:val="28"/>
        </w:rPr>
        <w:t>поддержании</w:t>
      </w:r>
      <w:r w:rsidR="00EC5B36" w:rsidRPr="00EC5B36">
        <w:rPr>
          <w:rFonts w:ascii="Times New Roman" w:hAnsi="Times New Roman" w:cs="Times New Roman"/>
          <w:sz w:val="28"/>
          <w:szCs w:val="28"/>
        </w:rPr>
        <w:t xml:space="preserve"> благоприятных для жизни климатических условий.</w:t>
      </w:r>
    </w:p>
    <w:p w:rsidR="00143421" w:rsidRDefault="00791EBD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5640">
        <w:rPr>
          <w:rFonts w:ascii="Times New Roman" w:hAnsi="Times New Roman" w:cs="Times New Roman"/>
          <w:sz w:val="28"/>
          <w:szCs w:val="28"/>
        </w:rPr>
        <w:lastRenderedPageBreak/>
        <w:t>Учитывая тему конкурса, о</w:t>
      </w:r>
      <w:r w:rsidR="00143421" w:rsidRPr="00515640">
        <w:rPr>
          <w:rFonts w:ascii="Times New Roman" w:hAnsi="Times New Roman" w:cs="Times New Roman"/>
          <w:sz w:val="28"/>
          <w:szCs w:val="28"/>
        </w:rPr>
        <w:t xml:space="preserve">т участника требуется понимание – кого и </w:t>
      </w:r>
      <w:r w:rsidR="00EC5B36" w:rsidRPr="00515640">
        <w:rPr>
          <w:rFonts w:ascii="Times New Roman" w:hAnsi="Times New Roman" w:cs="Times New Roman"/>
          <w:sz w:val="28"/>
          <w:szCs w:val="28"/>
        </w:rPr>
        <w:t>почему</w:t>
      </w:r>
      <w:r w:rsidR="00143421" w:rsidRPr="00515640">
        <w:rPr>
          <w:rFonts w:ascii="Times New Roman" w:hAnsi="Times New Roman" w:cs="Times New Roman"/>
          <w:sz w:val="28"/>
          <w:szCs w:val="28"/>
        </w:rPr>
        <w:t xml:space="preserve"> он изображает. Более глубокое экологическое и биологическое понимание, к</w:t>
      </w:r>
      <w:r w:rsidR="00143421" w:rsidRPr="00515640">
        <w:rPr>
          <w:rFonts w:ascii="Times New Roman" w:hAnsi="Times New Roman" w:cs="Times New Roman"/>
          <w:sz w:val="28"/>
          <w:szCs w:val="28"/>
        </w:rPr>
        <w:t>о</w:t>
      </w:r>
      <w:r w:rsidR="00143421" w:rsidRPr="00515640">
        <w:rPr>
          <w:rFonts w:ascii="Times New Roman" w:hAnsi="Times New Roman" w:cs="Times New Roman"/>
          <w:sz w:val="28"/>
          <w:szCs w:val="28"/>
        </w:rPr>
        <w:t>торое можно отразит</w:t>
      </w:r>
      <w:r w:rsidR="00FC5ABF" w:rsidRPr="00515640">
        <w:rPr>
          <w:rFonts w:ascii="Times New Roman" w:hAnsi="Times New Roman" w:cs="Times New Roman"/>
          <w:sz w:val="28"/>
          <w:szCs w:val="28"/>
        </w:rPr>
        <w:t>ь как</w:t>
      </w:r>
      <w:r w:rsidR="00FC5ABF">
        <w:rPr>
          <w:rFonts w:ascii="Times New Roman" w:hAnsi="Times New Roman" w:cs="Times New Roman"/>
          <w:sz w:val="28"/>
          <w:szCs w:val="28"/>
        </w:rPr>
        <w:t xml:space="preserve"> на самом рисунке, так и в </w:t>
      </w:r>
      <w:r w:rsidR="00143421" w:rsidRPr="00EC5B36">
        <w:rPr>
          <w:rFonts w:ascii="Times New Roman" w:hAnsi="Times New Roman" w:cs="Times New Roman"/>
          <w:sz w:val="28"/>
          <w:szCs w:val="28"/>
        </w:rPr>
        <w:t>прилагаемом к нему кра</w:t>
      </w:r>
      <w:r w:rsidR="00143421" w:rsidRPr="00EC5B36">
        <w:rPr>
          <w:rFonts w:ascii="Times New Roman" w:hAnsi="Times New Roman" w:cs="Times New Roman"/>
          <w:sz w:val="28"/>
          <w:szCs w:val="28"/>
        </w:rPr>
        <w:t>т</w:t>
      </w:r>
      <w:r w:rsidR="00143421" w:rsidRPr="00EC5B36">
        <w:rPr>
          <w:rFonts w:ascii="Times New Roman" w:hAnsi="Times New Roman" w:cs="Times New Roman"/>
          <w:sz w:val="28"/>
          <w:szCs w:val="28"/>
        </w:rPr>
        <w:t xml:space="preserve">ком тексте, будет поощряться дополнительными баллами. </w:t>
      </w:r>
    </w:p>
    <w:p w:rsidR="00DF2C18" w:rsidRPr="00EC5B36" w:rsidRDefault="00DF2C18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225F90">
        <w:rPr>
          <w:rFonts w:ascii="Times New Roman" w:hAnsi="Times New Roman" w:cs="Times New Roman"/>
          <w:sz w:val="28"/>
          <w:szCs w:val="28"/>
        </w:rPr>
        <w:t xml:space="preserve">должны быть высланы </w:t>
      </w:r>
      <w:r w:rsidR="00225F90" w:rsidRPr="000F41A5">
        <w:rPr>
          <w:rFonts w:ascii="Times New Roman" w:hAnsi="Times New Roman" w:cs="Times New Roman"/>
          <w:b/>
          <w:sz w:val="28"/>
          <w:szCs w:val="28"/>
        </w:rPr>
        <w:t>до 12</w:t>
      </w:r>
      <w:r w:rsidRPr="000F41A5">
        <w:rPr>
          <w:rFonts w:ascii="Times New Roman" w:hAnsi="Times New Roman" w:cs="Times New Roman"/>
          <w:b/>
          <w:sz w:val="28"/>
          <w:szCs w:val="28"/>
        </w:rPr>
        <w:t xml:space="preserve"> июня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21" w:rsidRDefault="00143421">
      <w:pPr>
        <w:pStyle w:val="10"/>
        <w:spacing w:before="120"/>
        <w:ind w:firstLine="284"/>
        <w:jc w:val="both"/>
      </w:pPr>
    </w:p>
    <w:p w:rsidR="00143421" w:rsidRDefault="00143421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:rsidR="00143421" w:rsidRPr="00515640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515640">
        <w:rPr>
          <w:rFonts w:ascii="Times New Roman" w:hAnsi="Times New Roman" w:cs="Times New Roman"/>
          <w:sz w:val="28"/>
          <w:szCs w:val="28"/>
        </w:rPr>
        <w:t xml:space="preserve">участников – </w:t>
      </w:r>
      <w:r w:rsidR="00E21AE6" w:rsidRPr="00515640">
        <w:rPr>
          <w:rFonts w:ascii="Times New Roman" w:hAnsi="Times New Roman" w:cs="Times New Roman"/>
          <w:sz w:val="28"/>
          <w:szCs w:val="28"/>
        </w:rPr>
        <w:t>5–</w:t>
      </w:r>
      <w:r w:rsidRPr="00515640">
        <w:rPr>
          <w:rFonts w:ascii="Times New Roman" w:hAnsi="Times New Roman" w:cs="Times New Roman"/>
          <w:sz w:val="28"/>
          <w:szCs w:val="28"/>
        </w:rPr>
        <w:t>18 лет;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должен быть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работой ребёнка;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>
        <w:rPr>
          <w:rFonts w:ascii="Times New Roman" w:hAnsi="Times New Roman" w:cs="Times New Roman"/>
          <w:b/>
          <w:sz w:val="28"/>
          <w:szCs w:val="28"/>
        </w:rPr>
        <w:t>не более 30х40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тические материалы;</w:t>
      </w:r>
    </w:p>
    <w:p w:rsidR="00143421" w:rsidRDefault="00143421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143421" w:rsidRDefault="00143421">
      <w:pPr>
        <w:pStyle w:val="10"/>
        <w:spacing w:before="120"/>
        <w:ind w:firstLine="284"/>
        <w:jc w:val="both"/>
      </w:pPr>
    </w:p>
    <w:p w:rsidR="00143421" w:rsidRDefault="00143421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0"/>
        <w:gridCol w:w="6650"/>
      </w:tblGrid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Город или посёлок, где ж</w:t>
            </w:r>
            <w:r>
              <w:t>и</w:t>
            </w:r>
            <w:r>
              <w:t>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Образовательное учрежд</w:t>
            </w:r>
            <w:r>
              <w:t>е</w:t>
            </w:r>
            <w:r>
              <w:t>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t>Организация, от которой р</w:t>
            </w:r>
            <w:r>
              <w:t>а</w:t>
            </w:r>
            <w:r>
              <w:t>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143421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>
            <w:pPr>
              <w:pStyle w:val="10"/>
              <w:widowControl w:val="0"/>
              <w:spacing w:before="60"/>
            </w:pPr>
            <w:r>
              <w:lastRenderedPageBreak/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43421" w:rsidRDefault="00143421" w:rsidP="005050FE">
            <w:pPr>
              <w:pStyle w:val="10"/>
              <w:widowControl w:val="0"/>
              <w:spacing w:before="120"/>
              <w:ind w:firstLine="284"/>
              <w:jc w:val="both"/>
            </w:pPr>
            <w:r>
              <w:t>202</w:t>
            </w:r>
            <w:r w:rsidR="005050FE">
              <w:t>4</w:t>
            </w:r>
          </w:p>
        </w:tc>
      </w:tr>
    </w:tbl>
    <w:p w:rsidR="00DF2C18" w:rsidRDefault="00DF2C18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21" w:rsidRDefault="00143421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выполнения работы – </w:t>
      </w:r>
      <w:r>
        <w:rPr>
          <w:rFonts w:ascii="Times New Roman" w:hAnsi="Times New Roman" w:cs="Times New Roman"/>
          <w:b/>
          <w:sz w:val="28"/>
          <w:szCs w:val="28"/>
        </w:rPr>
        <w:t>один из главных кр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териев оценки рисунков и комментариев к ним.</w:t>
      </w:r>
    </w:p>
    <w:p w:rsidR="008E4ADF" w:rsidRDefault="00AE76EF" w:rsidP="00DF2C18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583">
        <w:rPr>
          <w:rFonts w:ascii="Times New Roman" w:hAnsi="Times New Roman" w:cs="Times New Roman"/>
          <w:sz w:val="28"/>
          <w:szCs w:val="28"/>
        </w:rPr>
        <w:t xml:space="preserve">Награждение участников и </w:t>
      </w:r>
      <w:r>
        <w:rPr>
          <w:rFonts w:ascii="Times New Roman" w:hAnsi="Times New Roman" w:cs="Times New Roman"/>
          <w:sz w:val="28"/>
          <w:szCs w:val="28"/>
        </w:rPr>
        <w:t>победителей «Марша парков – 2024</w:t>
      </w:r>
      <w:r w:rsidRPr="00FB2583">
        <w:rPr>
          <w:rFonts w:ascii="Times New Roman" w:hAnsi="Times New Roman" w:cs="Times New Roman"/>
          <w:sz w:val="28"/>
          <w:szCs w:val="28"/>
        </w:rPr>
        <w:t xml:space="preserve">» по итогам </w:t>
      </w:r>
      <w:r>
        <w:rPr>
          <w:rFonts w:ascii="Times New Roman" w:hAnsi="Times New Roman" w:cs="Times New Roman"/>
          <w:sz w:val="28"/>
          <w:szCs w:val="28"/>
        </w:rPr>
        <w:t>работы комиссии заповедника будет проводиться в сентябре, более точную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мы сообщим.</w:t>
      </w:r>
    </w:p>
    <w:p w:rsidR="00DF2C18" w:rsidRDefault="00DF2C18" w:rsidP="00DF2C18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ЦОДП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 w:rsidR="00AE76EF">
        <w:rPr>
          <w:rFonts w:ascii="Times New Roman" w:hAnsi="Times New Roman" w:cs="Times New Roman"/>
          <w:sz w:val="28"/>
          <w:szCs w:val="28"/>
        </w:rPr>
        <w:t xml:space="preserve">подведёт итоги конкурса  в </w:t>
      </w:r>
      <w:r w:rsidR="00AE76EF" w:rsidRPr="00515640">
        <w:rPr>
          <w:rFonts w:ascii="Times New Roman" w:hAnsi="Times New Roman" w:cs="Times New Roman"/>
          <w:sz w:val="28"/>
          <w:szCs w:val="28"/>
        </w:rPr>
        <w:t>конце октября 2024 г.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 w:rsidRPr="00515640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получат дипломы и памятные призы. Лучшие работы пополнят Интернет-галерею на сайте Центра охраны дикой природы</w:t>
      </w:r>
      <w:r w:rsidR="00667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ЦОДП оставляет за собой право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рисунки на выставках, в печатной продукции, социальной рекламе и т.</w:t>
      </w:r>
      <w:r w:rsidR="000F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225F90" w:rsidRPr="00225F90" w:rsidRDefault="00225F90" w:rsidP="00225F90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90">
        <w:rPr>
          <w:rFonts w:ascii="Times New Roman" w:hAnsi="Times New Roman" w:cs="Times New Roman"/>
          <w:sz w:val="28"/>
          <w:szCs w:val="28"/>
        </w:rPr>
        <w:t xml:space="preserve">Работы необходимо прислать </w:t>
      </w:r>
      <w:r w:rsidRPr="000F41A5">
        <w:rPr>
          <w:rFonts w:ascii="Times New Roman" w:hAnsi="Times New Roman" w:cs="Times New Roman"/>
          <w:b/>
          <w:sz w:val="28"/>
          <w:szCs w:val="28"/>
        </w:rPr>
        <w:t>до 12 июня 2024 года</w:t>
      </w:r>
      <w:r w:rsidRPr="00225F9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25F90" w:rsidRPr="00225F90" w:rsidRDefault="00225F90" w:rsidP="00225F90">
      <w:pPr>
        <w:pStyle w:val="10"/>
        <w:ind w:firstLine="397"/>
        <w:rPr>
          <w:rFonts w:ascii="Times New Roman" w:hAnsi="Times New Roman" w:cs="Times New Roman"/>
          <w:sz w:val="28"/>
          <w:szCs w:val="28"/>
        </w:rPr>
      </w:pPr>
      <w:r w:rsidRPr="00225F90">
        <w:rPr>
          <w:rFonts w:ascii="Times New Roman" w:hAnsi="Times New Roman" w:cs="Times New Roman"/>
          <w:sz w:val="28"/>
          <w:szCs w:val="28"/>
        </w:rPr>
        <w:t>391072, Рязанская обл., Спасский р-н, п/о Лакаш, Окский заповедник, О</w:t>
      </w:r>
      <w:r w:rsidRPr="00225F90">
        <w:rPr>
          <w:rFonts w:ascii="Times New Roman" w:hAnsi="Times New Roman" w:cs="Times New Roman"/>
          <w:sz w:val="28"/>
          <w:szCs w:val="28"/>
        </w:rPr>
        <w:t>в</w:t>
      </w:r>
      <w:r w:rsidRPr="00225F90">
        <w:rPr>
          <w:rFonts w:ascii="Times New Roman" w:hAnsi="Times New Roman" w:cs="Times New Roman"/>
          <w:sz w:val="28"/>
          <w:szCs w:val="28"/>
        </w:rPr>
        <w:t>чинниковой Ольге Павловне</w:t>
      </w:r>
    </w:p>
    <w:p w:rsidR="00143421" w:rsidRDefault="00143421">
      <w:pPr>
        <w:pStyle w:val="10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43421" w:rsidRDefault="00143421">
      <w:pPr>
        <w:pStyle w:val="10"/>
        <w:spacing w:before="100" w:after="10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вам в подготовке и проведении «Марша парков – 202</w:t>
      </w:r>
      <w:r w:rsidR="005050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»!</w:t>
      </w:r>
    </w:p>
    <w:p w:rsidR="00143421" w:rsidRDefault="00143421">
      <w:pPr>
        <w:pStyle w:val="10"/>
        <w:widowControl w:val="0"/>
        <w:spacing w:before="120" w:line="240" w:lineRule="auto"/>
        <w:ind w:firstLine="22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43421" w:rsidSect="00E630F6">
      <w:footerReference w:type="even" r:id="rId7"/>
      <w:footerReference w:type="default" r:id="rId8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67" w:rsidRDefault="00AF1F67">
      <w:r>
        <w:separator/>
      </w:r>
    </w:p>
  </w:endnote>
  <w:endnote w:type="continuationSeparator" w:id="1">
    <w:p w:rsidR="00AF1F67" w:rsidRDefault="00AF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21" w:rsidRDefault="00DB1F0A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 w:rsidR="00143421"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end"/>
    </w:r>
  </w:p>
  <w:p w:rsidR="00143421" w:rsidRDefault="00143421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21" w:rsidRDefault="00DB1F0A">
    <w:pPr>
      <w:pStyle w:val="afc"/>
      <w:framePr w:wrap="around" w:vAnchor="text" w:hAnchor="margin" w:xAlign="right" w:y="1"/>
      <w:rPr>
        <w:rStyle w:val="afe"/>
        <w:rFonts w:cs="Arial"/>
      </w:rPr>
    </w:pPr>
    <w:r>
      <w:rPr>
        <w:rStyle w:val="afe"/>
        <w:rFonts w:cs="Arial"/>
      </w:rPr>
      <w:fldChar w:fldCharType="begin"/>
    </w:r>
    <w:r w:rsidR="00143421">
      <w:rPr>
        <w:rStyle w:val="afe"/>
        <w:rFonts w:cs="Arial"/>
      </w:rPr>
      <w:instrText xml:space="preserve">PAGE  </w:instrText>
    </w:r>
    <w:r>
      <w:rPr>
        <w:rStyle w:val="afe"/>
        <w:rFonts w:cs="Arial"/>
      </w:rPr>
      <w:fldChar w:fldCharType="separate"/>
    </w:r>
    <w:r w:rsidR="000F41A5">
      <w:rPr>
        <w:rStyle w:val="afe"/>
        <w:rFonts w:cs="Arial"/>
        <w:noProof/>
      </w:rPr>
      <w:t>4</w:t>
    </w:r>
    <w:r>
      <w:rPr>
        <w:rStyle w:val="afe"/>
        <w:rFonts w:cs="Arial"/>
      </w:rPr>
      <w:fldChar w:fldCharType="end"/>
    </w:r>
  </w:p>
  <w:p w:rsidR="00143421" w:rsidRDefault="00143421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67" w:rsidRDefault="00AF1F67">
      <w:r>
        <w:separator/>
      </w:r>
    </w:p>
  </w:footnote>
  <w:footnote w:type="continuationSeparator" w:id="1">
    <w:p w:rsidR="00AF1F67" w:rsidRDefault="00AF1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354"/>
    <w:multiLevelType w:val="hybridMultilevel"/>
    <w:tmpl w:val="FFFFFFFF"/>
    <w:lvl w:ilvl="0" w:tplc="4288AA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D327C7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7AE2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574376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6681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1E56D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86EE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56163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8A98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8DF66F8"/>
    <w:multiLevelType w:val="hybridMultilevel"/>
    <w:tmpl w:val="FFFFFFFF"/>
    <w:lvl w:ilvl="0" w:tplc="253A9DB2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 w:tplc="3E62A502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 w:tplc="A7785B50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 w:tplc="639249FE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 w:tplc="2466C3E0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 w:tplc="DBDC33F2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 w:tplc="2AA0BB30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 w:tplc="957AFF72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 w:tplc="41B63882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F6"/>
    <w:rsid w:val="0003118C"/>
    <w:rsid w:val="000F41A5"/>
    <w:rsid w:val="001111FE"/>
    <w:rsid w:val="00143421"/>
    <w:rsid w:val="00161260"/>
    <w:rsid w:val="0017421C"/>
    <w:rsid w:val="00183473"/>
    <w:rsid w:val="00185F76"/>
    <w:rsid w:val="00186C02"/>
    <w:rsid w:val="001A3A1E"/>
    <w:rsid w:val="002008DF"/>
    <w:rsid w:val="00225F90"/>
    <w:rsid w:val="002264E7"/>
    <w:rsid w:val="00232F1F"/>
    <w:rsid w:val="0043514A"/>
    <w:rsid w:val="00491F33"/>
    <w:rsid w:val="004942C4"/>
    <w:rsid w:val="005050FE"/>
    <w:rsid w:val="00505DC7"/>
    <w:rsid w:val="00515640"/>
    <w:rsid w:val="005451C1"/>
    <w:rsid w:val="005A304B"/>
    <w:rsid w:val="005A764F"/>
    <w:rsid w:val="005E7230"/>
    <w:rsid w:val="005F4E92"/>
    <w:rsid w:val="00667C16"/>
    <w:rsid w:val="00685A77"/>
    <w:rsid w:val="006E01AD"/>
    <w:rsid w:val="006F2D58"/>
    <w:rsid w:val="007048F5"/>
    <w:rsid w:val="00716F36"/>
    <w:rsid w:val="00752175"/>
    <w:rsid w:val="00782B59"/>
    <w:rsid w:val="00791EBD"/>
    <w:rsid w:val="008D0306"/>
    <w:rsid w:val="008E4ADF"/>
    <w:rsid w:val="00987B89"/>
    <w:rsid w:val="00A11C2A"/>
    <w:rsid w:val="00A55D21"/>
    <w:rsid w:val="00A860B0"/>
    <w:rsid w:val="00A906EC"/>
    <w:rsid w:val="00AA19E3"/>
    <w:rsid w:val="00AE76EF"/>
    <w:rsid w:val="00AF1F67"/>
    <w:rsid w:val="00B50978"/>
    <w:rsid w:val="00C1061E"/>
    <w:rsid w:val="00C945BC"/>
    <w:rsid w:val="00CC5ED2"/>
    <w:rsid w:val="00CD3220"/>
    <w:rsid w:val="00DB0B22"/>
    <w:rsid w:val="00DB1F0A"/>
    <w:rsid w:val="00DF2C18"/>
    <w:rsid w:val="00E21AE6"/>
    <w:rsid w:val="00E35BED"/>
    <w:rsid w:val="00E630F6"/>
    <w:rsid w:val="00E65363"/>
    <w:rsid w:val="00EC5B36"/>
    <w:rsid w:val="00EC73DF"/>
    <w:rsid w:val="00F1190F"/>
    <w:rsid w:val="00F477E0"/>
    <w:rsid w:val="00FC4443"/>
    <w:rsid w:val="00FC5ABF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6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630F6"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E630F6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E630F6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E630F6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E630F6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E630F6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30F6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630F6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630F6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630F6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locked/>
    <w:rsid w:val="00E630F6"/>
    <w:rPr>
      <w:rFonts w:ascii="Arial" w:hAnsi="Arial" w:cs="Arial"/>
      <w:sz w:val="34"/>
    </w:rPr>
  </w:style>
  <w:style w:type="character" w:customStyle="1" w:styleId="Heading3Char">
    <w:name w:val="Heading 3 Char"/>
    <w:uiPriority w:val="99"/>
    <w:locked/>
    <w:rsid w:val="00E630F6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locked/>
    <w:rsid w:val="00E630F6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locked/>
    <w:rsid w:val="00E630F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locked/>
    <w:rsid w:val="00E630F6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630F6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E630F6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E630F6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E630F6"/>
    <w:pPr>
      <w:ind w:left="720"/>
      <w:contextualSpacing/>
    </w:pPr>
  </w:style>
  <w:style w:type="paragraph" w:styleId="a4">
    <w:name w:val="No Spacing"/>
    <w:uiPriority w:val="99"/>
    <w:qFormat/>
    <w:rsid w:val="00E630F6"/>
  </w:style>
  <w:style w:type="character" w:customStyle="1" w:styleId="TitleChar">
    <w:name w:val="Title Char"/>
    <w:uiPriority w:val="99"/>
    <w:locked/>
    <w:rsid w:val="00E630F6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locked/>
    <w:rsid w:val="00E630F6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E630F6"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E630F6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rsid w:val="00E630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locked/>
    <w:rsid w:val="00E630F6"/>
    <w:rPr>
      <w:rFonts w:cs="Times New Roman"/>
      <w:i/>
    </w:rPr>
  </w:style>
  <w:style w:type="paragraph" w:styleId="a7">
    <w:name w:val="header"/>
    <w:basedOn w:val="a"/>
    <w:link w:val="a8"/>
    <w:uiPriority w:val="99"/>
    <w:rsid w:val="00E630F6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630F6"/>
    <w:rPr>
      <w:rFonts w:cs="Times New Roman"/>
    </w:rPr>
  </w:style>
  <w:style w:type="character" w:customStyle="1" w:styleId="FooterChar">
    <w:name w:val="Footer Char"/>
    <w:uiPriority w:val="99"/>
    <w:locked/>
    <w:rsid w:val="00E630F6"/>
    <w:rPr>
      <w:rFonts w:cs="Times New Roman"/>
    </w:rPr>
  </w:style>
  <w:style w:type="paragraph" w:styleId="a9">
    <w:name w:val="caption"/>
    <w:basedOn w:val="a"/>
    <w:next w:val="a"/>
    <w:uiPriority w:val="99"/>
    <w:qFormat/>
    <w:rsid w:val="00E630F6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E630F6"/>
  </w:style>
  <w:style w:type="table" w:styleId="aa">
    <w:name w:val="Table Grid"/>
    <w:basedOn w:val="a1"/>
    <w:uiPriority w:val="99"/>
    <w:rsid w:val="00E63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E630F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E630F6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locked/>
    <w:rsid w:val="00E630F6"/>
    <w:rPr>
      <w:rFonts w:cs="Times New Roman"/>
      <w:sz w:val="18"/>
    </w:rPr>
  </w:style>
  <w:style w:type="character" w:styleId="ad">
    <w:name w:val="footnote reference"/>
    <w:uiPriority w:val="99"/>
    <w:rsid w:val="00E630F6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630F6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locked/>
    <w:rsid w:val="00E630F6"/>
    <w:rPr>
      <w:rFonts w:cs="Times New Roman"/>
      <w:sz w:val="20"/>
    </w:rPr>
  </w:style>
  <w:style w:type="character" w:styleId="af0">
    <w:name w:val="endnote reference"/>
    <w:uiPriority w:val="99"/>
    <w:semiHidden/>
    <w:rsid w:val="00E630F6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E630F6"/>
    <w:pPr>
      <w:spacing w:after="57"/>
    </w:pPr>
  </w:style>
  <w:style w:type="paragraph" w:styleId="23">
    <w:name w:val="toc 2"/>
    <w:basedOn w:val="a"/>
    <w:next w:val="a"/>
    <w:uiPriority w:val="99"/>
    <w:rsid w:val="00E630F6"/>
    <w:pPr>
      <w:spacing w:after="57"/>
      <w:ind w:left="283"/>
    </w:pPr>
  </w:style>
  <w:style w:type="paragraph" w:styleId="32">
    <w:name w:val="toc 3"/>
    <w:basedOn w:val="a"/>
    <w:next w:val="a"/>
    <w:uiPriority w:val="99"/>
    <w:rsid w:val="00E630F6"/>
    <w:pPr>
      <w:spacing w:after="57"/>
      <w:ind w:left="567"/>
    </w:pPr>
  </w:style>
  <w:style w:type="paragraph" w:styleId="42">
    <w:name w:val="toc 4"/>
    <w:basedOn w:val="a"/>
    <w:next w:val="a"/>
    <w:uiPriority w:val="99"/>
    <w:rsid w:val="00E630F6"/>
    <w:pPr>
      <w:spacing w:after="57"/>
      <w:ind w:left="850"/>
    </w:pPr>
  </w:style>
  <w:style w:type="paragraph" w:styleId="52">
    <w:name w:val="toc 5"/>
    <w:basedOn w:val="a"/>
    <w:next w:val="a"/>
    <w:uiPriority w:val="99"/>
    <w:rsid w:val="00E630F6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E630F6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E630F6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E630F6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E630F6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E630F6"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b w:val="0"/>
      <w:sz w:val="20"/>
    </w:rPr>
  </w:style>
  <w:style w:type="paragraph" w:styleId="af2">
    <w:name w:val="table of figures"/>
    <w:basedOn w:val="a"/>
    <w:next w:val="a"/>
    <w:uiPriority w:val="99"/>
    <w:rsid w:val="00E630F6"/>
  </w:style>
  <w:style w:type="character" w:customStyle="1" w:styleId="11">
    <w:name w:val="Заголовок 1 Знак"/>
    <w:link w:val="1"/>
    <w:uiPriority w:val="99"/>
    <w:locked/>
    <w:rsid w:val="00E630F6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630F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30F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630F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630F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630F6"/>
    <w:rPr>
      <w:rFonts w:ascii="Calibri" w:hAnsi="Calibri"/>
      <w:b/>
    </w:rPr>
  </w:style>
  <w:style w:type="paragraph" w:customStyle="1" w:styleId="10">
    <w:name w:val="Обычный1"/>
    <w:uiPriority w:val="99"/>
    <w:rsid w:val="00E630F6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rsid w:val="00E630F6"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locked/>
    <w:rsid w:val="00E630F6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rsid w:val="00E630F6"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locked/>
    <w:rsid w:val="00E630F6"/>
    <w:rPr>
      <w:rFonts w:ascii="Cambria" w:hAnsi="Cambria" w:cs="Times New Roman"/>
      <w:sz w:val="24"/>
    </w:rPr>
  </w:style>
  <w:style w:type="table" w:customStyle="1" w:styleId="af7">
    <w:name w:val="Стиль"/>
    <w:uiPriority w:val="99"/>
    <w:rsid w:val="00E630F6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rsid w:val="00E630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sid w:val="00E630F6"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locked/>
    <w:rsid w:val="00E630F6"/>
    <w:rPr>
      <w:rFonts w:ascii="Times New Roman" w:hAnsi="Times New Roman" w:cs="Times New Roman"/>
      <w:sz w:val="2"/>
    </w:rPr>
  </w:style>
  <w:style w:type="character" w:styleId="afa">
    <w:name w:val="Hyperlink"/>
    <w:uiPriority w:val="99"/>
    <w:rsid w:val="00E630F6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sid w:val="00E630F6"/>
    <w:rPr>
      <w:sz w:val="22"/>
      <w:szCs w:val="22"/>
    </w:rPr>
  </w:style>
  <w:style w:type="paragraph" w:styleId="afc">
    <w:name w:val="footer"/>
    <w:basedOn w:val="a"/>
    <w:link w:val="afd"/>
    <w:uiPriority w:val="99"/>
    <w:rsid w:val="00E630F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locked/>
    <w:rsid w:val="00E630F6"/>
    <w:rPr>
      <w:rFonts w:cs="Times New Roman"/>
    </w:rPr>
  </w:style>
  <w:style w:type="character" w:styleId="afe">
    <w:name w:val="page number"/>
    <w:uiPriority w:val="99"/>
    <w:rsid w:val="00E630F6"/>
    <w:rPr>
      <w:rFonts w:cs="Times New Roman"/>
    </w:rPr>
  </w:style>
  <w:style w:type="character" w:styleId="aff">
    <w:name w:val="FollowedHyperlink"/>
    <w:uiPriority w:val="99"/>
    <w:semiHidden/>
    <w:unhideWhenUsed/>
    <w:locked/>
    <w:rsid w:val="006F2D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6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630F6"/>
    <w:pPr>
      <w:keepNext/>
      <w:keepLines/>
      <w:spacing w:before="400" w:after="120"/>
      <w:outlineLvl w:val="0"/>
    </w:pPr>
    <w:rPr>
      <w:rFonts w:ascii="Cambria" w:hAnsi="Cambria" w:cs="Times New Roman"/>
      <w:b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E630F6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E630F6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E630F6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E630F6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E630F6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30F6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630F6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630F6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630F6"/>
    <w:rPr>
      <w:rFonts w:ascii="Arial" w:hAnsi="Arial" w:cs="Arial"/>
      <w:sz w:val="40"/>
      <w:szCs w:val="40"/>
    </w:rPr>
  </w:style>
  <w:style w:type="character" w:customStyle="1" w:styleId="Heading2Char">
    <w:name w:val="Heading 2 Char"/>
    <w:uiPriority w:val="99"/>
    <w:locked/>
    <w:rsid w:val="00E630F6"/>
    <w:rPr>
      <w:rFonts w:ascii="Arial" w:hAnsi="Arial" w:cs="Arial"/>
      <w:sz w:val="34"/>
    </w:rPr>
  </w:style>
  <w:style w:type="character" w:customStyle="1" w:styleId="Heading3Char">
    <w:name w:val="Heading 3 Char"/>
    <w:uiPriority w:val="99"/>
    <w:locked/>
    <w:rsid w:val="00E630F6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locked/>
    <w:rsid w:val="00E630F6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locked/>
    <w:rsid w:val="00E630F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locked/>
    <w:rsid w:val="00E630F6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630F6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E630F6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E630F6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E630F6"/>
    <w:pPr>
      <w:ind w:left="720"/>
      <w:contextualSpacing/>
    </w:pPr>
  </w:style>
  <w:style w:type="paragraph" w:styleId="a4">
    <w:name w:val="No Spacing"/>
    <w:uiPriority w:val="99"/>
    <w:qFormat/>
    <w:rsid w:val="00E630F6"/>
  </w:style>
  <w:style w:type="character" w:customStyle="1" w:styleId="TitleChar">
    <w:name w:val="Title Char"/>
    <w:uiPriority w:val="99"/>
    <w:locked/>
    <w:rsid w:val="00E630F6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locked/>
    <w:rsid w:val="00E630F6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E630F6"/>
    <w:pPr>
      <w:ind w:left="720" w:right="720"/>
    </w:pPr>
    <w:rPr>
      <w:rFonts w:cs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E630F6"/>
    <w:rPr>
      <w:rFonts w:cs="Times New Roman"/>
      <w:i/>
    </w:rPr>
  </w:style>
  <w:style w:type="paragraph" w:styleId="a5">
    <w:name w:val="Intense Quote"/>
    <w:basedOn w:val="a"/>
    <w:next w:val="a"/>
    <w:link w:val="a6"/>
    <w:uiPriority w:val="99"/>
    <w:qFormat/>
    <w:rsid w:val="00E630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</w:rPr>
  </w:style>
  <w:style w:type="character" w:customStyle="1" w:styleId="a6">
    <w:name w:val="Выделенная цитата Знак"/>
    <w:link w:val="a5"/>
    <w:uiPriority w:val="99"/>
    <w:locked/>
    <w:rsid w:val="00E630F6"/>
    <w:rPr>
      <w:rFonts w:cs="Times New Roman"/>
      <w:i/>
    </w:rPr>
  </w:style>
  <w:style w:type="paragraph" w:styleId="a7">
    <w:name w:val="header"/>
    <w:basedOn w:val="a"/>
    <w:link w:val="a8"/>
    <w:uiPriority w:val="99"/>
    <w:rsid w:val="00E630F6"/>
    <w:pPr>
      <w:tabs>
        <w:tab w:val="center" w:pos="7143"/>
        <w:tab w:val="right" w:pos="14287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630F6"/>
    <w:rPr>
      <w:rFonts w:cs="Times New Roman"/>
    </w:rPr>
  </w:style>
  <w:style w:type="character" w:customStyle="1" w:styleId="FooterChar">
    <w:name w:val="Footer Char"/>
    <w:uiPriority w:val="99"/>
    <w:locked/>
    <w:rsid w:val="00E630F6"/>
    <w:rPr>
      <w:rFonts w:cs="Times New Roman"/>
    </w:rPr>
  </w:style>
  <w:style w:type="paragraph" w:styleId="a9">
    <w:name w:val="caption"/>
    <w:basedOn w:val="a"/>
    <w:next w:val="a"/>
    <w:uiPriority w:val="99"/>
    <w:qFormat/>
    <w:rsid w:val="00E630F6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E630F6"/>
  </w:style>
  <w:style w:type="table" w:styleId="aa">
    <w:name w:val="Table Grid"/>
    <w:basedOn w:val="a1"/>
    <w:uiPriority w:val="99"/>
    <w:rsid w:val="00E6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E630F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E630F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630F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630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630F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630F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630F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630F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E630F6"/>
    <w:pPr>
      <w:spacing w:after="40" w:line="240" w:lineRule="auto"/>
    </w:pPr>
    <w:rPr>
      <w:rFonts w:cs="Times New Roman"/>
      <w:sz w:val="18"/>
      <w:szCs w:val="20"/>
    </w:rPr>
  </w:style>
  <w:style w:type="character" w:customStyle="1" w:styleId="ac">
    <w:name w:val="Текст сноски Знак"/>
    <w:link w:val="ab"/>
    <w:uiPriority w:val="99"/>
    <w:locked/>
    <w:rsid w:val="00E630F6"/>
    <w:rPr>
      <w:rFonts w:cs="Times New Roman"/>
      <w:sz w:val="18"/>
    </w:rPr>
  </w:style>
  <w:style w:type="character" w:styleId="ad">
    <w:name w:val="footnote reference"/>
    <w:uiPriority w:val="99"/>
    <w:rsid w:val="00E630F6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630F6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locked/>
    <w:rsid w:val="00E630F6"/>
    <w:rPr>
      <w:rFonts w:cs="Times New Roman"/>
      <w:sz w:val="20"/>
    </w:rPr>
  </w:style>
  <w:style w:type="character" w:styleId="af0">
    <w:name w:val="endnote reference"/>
    <w:uiPriority w:val="99"/>
    <w:semiHidden/>
    <w:rsid w:val="00E630F6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E630F6"/>
    <w:pPr>
      <w:spacing w:after="57"/>
    </w:pPr>
  </w:style>
  <w:style w:type="paragraph" w:styleId="23">
    <w:name w:val="toc 2"/>
    <w:basedOn w:val="a"/>
    <w:next w:val="a"/>
    <w:uiPriority w:val="99"/>
    <w:rsid w:val="00E630F6"/>
    <w:pPr>
      <w:spacing w:after="57"/>
      <w:ind w:left="283"/>
    </w:pPr>
  </w:style>
  <w:style w:type="paragraph" w:styleId="32">
    <w:name w:val="toc 3"/>
    <w:basedOn w:val="a"/>
    <w:next w:val="a"/>
    <w:uiPriority w:val="99"/>
    <w:rsid w:val="00E630F6"/>
    <w:pPr>
      <w:spacing w:after="57"/>
      <w:ind w:left="567"/>
    </w:pPr>
  </w:style>
  <w:style w:type="paragraph" w:styleId="42">
    <w:name w:val="toc 4"/>
    <w:basedOn w:val="a"/>
    <w:next w:val="a"/>
    <w:uiPriority w:val="99"/>
    <w:rsid w:val="00E630F6"/>
    <w:pPr>
      <w:spacing w:after="57"/>
      <w:ind w:left="850"/>
    </w:pPr>
  </w:style>
  <w:style w:type="paragraph" w:styleId="52">
    <w:name w:val="toc 5"/>
    <w:basedOn w:val="a"/>
    <w:next w:val="a"/>
    <w:uiPriority w:val="99"/>
    <w:rsid w:val="00E630F6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E630F6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E630F6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E630F6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E630F6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E630F6"/>
    <w:pPr>
      <w:keepNext w:val="0"/>
      <w:keepLines w:val="0"/>
      <w:spacing w:before="0" w:after="0" w:line="240" w:lineRule="auto"/>
      <w:outlineLvl w:val="9"/>
    </w:pPr>
    <w:rPr>
      <w:rFonts w:ascii="Arial" w:hAnsi="Arial" w:cs="Arial"/>
      <w:b w:val="0"/>
      <w:sz w:val="20"/>
    </w:rPr>
  </w:style>
  <w:style w:type="paragraph" w:styleId="af2">
    <w:name w:val="table of figures"/>
    <w:basedOn w:val="a"/>
    <w:next w:val="a"/>
    <w:uiPriority w:val="99"/>
    <w:rsid w:val="00E630F6"/>
  </w:style>
  <w:style w:type="character" w:customStyle="1" w:styleId="11">
    <w:name w:val="Заголовок 1 Знак"/>
    <w:link w:val="1"/>
    <w:uiPriority w:val="99"/>
    <w:locked/>
    <w:rsid w:val="00E630F6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630F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30F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630F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630F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630F6"/>
    <w:rPr>
      <w:rFonts w:ascii="Calibri" w:hAnsi="Calibri"/>
      <w:b/>
    </w:rPr>
  </w:style>
  <w:style w:type="paragraph" w:customStyle="1" w:styleId="10">
    <w:name w:val="Обычный1"/>
    <w:uiPriority w:val="99"/>
    <w:rsid w:val="00E630F6"/>
    <w:pPr>
      <w:spacing w:line="276" w:lineRule="auto"/>
    </w:pPr>
    <w:rPr>
      <w:sz w:val="22"/>
      <w:szCs w:val="22"/>
    </w:rPr>
  </w:style>
  <w:style w:type="paragraph" w:styleId="af3">
    <w:name w:val="Title"/>
    <w:basedOn w:val="10"/>
    <w:next w:val="10"/>
    <w:link w:val="af4"/>
    <w:uiPriority w:val="99"/>
    <w:qFormat/>
    <w:rsid w:val="00E630F6"/>
    <w:pPr>
      <w:keepNext/>
      <w:keepLines/>
      <w:spacing w:after="60"/>
    </w:pPr>
    <w:rPr>
      <w:rFonts w:ascii="Cambria" w:hAnsi="Cambria" w:cs="Times New Roman"/>
      <w:b/>
      <w:sz w:val="32"/>
      <w:szCs w:val="20"/>
    </w:rPr>
  </w:style>
  <w:style w:type="character" w:customStyle="1" w:styleId="af4">
    <w:name w:val="Название Знак"/>
    <w:link w:val="af3"/>
    <w:uiPriority w:val="99"/>
    <w:locked/>
    <w:rsid w:val="00E630F6"/>
    <w:rPr>
      <w:rFonts w:ascii="Cambria" w:hAnsi="Cambria" w:cs="Times New Roman"/>
      <w:b/>
      <w:sz w:val="32"/>
    </w:rPr>
  </w:style>
  <w:style w:type="paragraph" w:styleId="af5">
    <w:name w:val="Subtitle"/>
    <w:basedOn w:val="10"/>
    <w:next w:val="10"/>
    <w:link w:val="af6"/>
    <w:uiPriority w:val="99"/>
    <w:qFormat/>
    <w:rsid w:val="00E630F6"/>
    <w:pPr>
      <w:keepNext/>
      <w:keepLines/>
      <w:spacing w:after="320"/>
    </w:pPr>
    <w:rPr>
      <w:rFonts w:ascii="Cambria" w:hAnsi="Cambria" w:cs="Times New Roman"/>
      <w:sz w:val="24"/>
      <w:szCs w:val="20"/>
    </w:rPr>
  </w:style>
  <w:style w:type="character" w:customStyle="1" w:styleId="af6">
    <w:name w:val="Подзаголовок Знак"/>
    <w:link w:val="af5"/>
    <w:uiPriority w:val="99"/>
    <w:locked/>
    <w:rsid w:val="00E630F6"/>
    <w:rPr>
      <w:rFonts w:ascii="Cambria" w:hAnsi="Cambria" w:cs="Times New Roman"/>
      <w:sz w:val="24"/>
    </w:rPr>
  </w:style>
  <w:style w:type="table" w:customStyle="1" w:styleId="af7">
    <w:name w:val="Стиль"/>
    <w:uiPriority w:val="99"/>
    <w:rsid w:val="00E630F6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3">
    <w:name w:val="Стиль1"/>
    <w:uiPriority w:val="99"/>
    <w:rsid w:val="00E630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rsid w:val="00E630F6"/>
    <w:rPr>
      <w:rFonts w:ascii="Times New Roman" w:hAnsi="Times New Roman" w:cs="Times New Roman"/>
      <w:sz w:val="2"/>
      <w:szCs w:val="20"/>
    </w:rPr>
  </w:style>
  <w:style w:type="character" w:customStyle="1" w:styleId="af9">
    <w:name w:val="Текст выноски Знак"/>
    <w:link w:val="af8"/>
    <w:uiPriority w:val="99"/>
    <w:semiHidden/>
    <w:locked/>
    <w:rsid w:val="00E630F6"/>
    <w:rPr>
      <w:rFonts w:ascii="Times New Roman" w:hAnsi="Times New Roman" w:cs="Times New Roman"/>
      <w:sz w:val="2"/>
    </w:rPr>
  </w:style>
  <w:style w:type="character" w:styleId="afa">
    <w:name w:val="Hyperlink"/>
    <w:uiPriority w:val="99"/>
    <w:rsid w:val="00E630F6"/>
    <w:rPr>
      <w:rFonts w:cs="Times New Roman"/>
      <w:color w:val="0000FF"/>
      <w:u w:val="single"/>
    </w:rPr>
  </w:style>
  <w:style w:type="paragraph" w:styleId="afb">
    <w:name w:val="Revision"/>
    <w:hidden/>
    <w:uiPriority w:val="99"/>
    <w:semiHidden/>
    <w:rsid w:val="00E630F6"/>
    <w:rPr>
      <w:sz w:val="22"/>
      <w:szCs w:val="22"/>
    </w:rPr>
  </w:style>
  <w:style w:type="paragraph" w:styleId="afc">
    <w:name w:val="footer"/>
    <w:basedOn w:val="a"/>
    <w:link w:val="afd"/>
    <w:uiPriority w:val="99"/>
    <w:rsid w:val="00E630F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d">
    <w:name w:val="Нижний колонтитул Знак"/>
    <w:link w:val="afc"/>
    <w:uiPriority w:val="99"/>
    <w:semiHidden/>
    <w:locked/>
    <w:rsid w:val="00E630F6"/>
    <w:rPr>
      <w:rFonts w:cs="Times New Roman"/>
    </w:rPr>
  </w:style>
  <w:style w:type="character" w:styleId="afe">
    <w:name w:val="page number"/>
    <w:uiPriority w:val="99"/>
    <w:rsid w:val="00E630F6"/>
    <w:rPr>
      <w:rFonts w:cs="Times New Roman"/>
    </w:rPr>
  </w:style>
  <w:style w:type="character" w:styleId="aff">
    <w:name w:val="FollowedHyperlink"/>
    <w:uiPriority w:val="99"/>
    <w:semiHidden/>
    <w:unhideWhenUsed/>
    <w:locked/>
    <w:rsid w:val="006F2D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 парков - 2024</vt:lpstr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 парков - 2024</dc:title>
  <dc:creator>ЦОДП</dc:creator>
  <cp:lastModifiedBy>Certified Windows</cp:lastModifiedBy>
  <cp:revision>10</cp:revision>
  <dcterms:created xsi:type="dcterms:W3CDTF">2024-03-14T13:52:00Z</dcterms:created>
  <dcterms:modified xsi:type="dcterms:W3CDTF">2024-03-19T11:09:00Z</dcterms:modified>
</cp:coreProperties>
</file>