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5C" w:rsidRPr="00F203D8" w:rsidRDefault="00FD5A5C">
      <w:pPr>
        <w:pStyle w:val="10"/>
        <w:widowControl w:val="0"/>
        <w:spacing w:before="120" w:after="240" w:line="240" w:lineRule="auto"/>
        <w:ind w:firstLine="284"/>
        <w:jc w:val="center"/>
      </w:pPr>
      <w:r w:rsidRPr="00F203D8">
        <w:rPr>
          <w:rFonts w:ascii="Times New Roman" w:hAnsi="Times New Roman" w:cs="Times New Roman"/>
          <w:b/>
          <w:sz w:val="28"/>
          <w:szCs w:val="28"/>
        </w:rPr>
        <w:t>«Марш парков – 2022»</w:t>
      </w:r>
    </w:p>
    <w:p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D8">
        <w:rPr>
          <w:rFonts w:ascii="Times New Roman" w:hAnsi="Times New Roman" w:cs="Times New Roman"/>
          <w:i/>
          <w:sz w:val="28"/>
          <w:szCs w:val="28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</w:t>
      </w:r>
    </w:p>
    <w:p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D8">
        <w:rPr>
          <w:rFonts w:ascii="Times New Roman" w:hAnsi="Times New Roman" w:cs="Times New Roman"/>
          <w:i/>
          <w:sz w:val="28"/>
          <w:szCs w:val="28"/>
        </w:rPr>
        <w:t>Цель «Марша парков» –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</w:t>
      </w:r>
    </w:p>
    <w:p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3D8">
        <w:rPr>
          <w:rFonts w:ascii="Times New Roman" w:hAnsi="Times New Roman" w:cs="Times New Roman"/>
          <w:i/>
          <w:sz w:val="28"/>
          <w:szCs w:val="28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проводят лекции и мастер-классы, дни открытых дверей,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территорий, инициируют публикации в прессе, трансляции радио- и телепередач.</w:t>
      </w:r>
    </w:p>
    <w:p w:rsidR="00FD5A5C" w:rsidRPr="00F203D8" w:rsidRDefault="00FD5A5C">
      <w:pPr>
        <w:pStyle w:val="10"/>
      </w:pPr>
    </w:p>
    <w:p w:rsidR="00FD5A5C" w:rsidRDefault="00FD5A5C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D8">
        <w:rPr>
          <w:rFonts w:ascii="Times New Roman" w:hAnsi="Times New Roman" w:cs="Times New Roman"/>
          <w:b/>
          <w:sz w:val="28"/>
          <w:szCs w:val="28"/>
        </w:rPr>
        <w:t>Девиз Марш парков – 2022:</w:t>
      </w:r>
    </w:p>
    <w:p w:rsidR="00FD5A5C" w:rsidRPr="00F203D8" w:rsidRDefault="00FD5A5C">
      <w:pPr>
        <w:pStyle w:val="10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«Природным </w:t>
      </w:r>
      <w:r w:rsidRPr="00A966C4">
        <w:rPr>
          <w:rFonts w:ascii="Times New Roman" w:hAnsi="Times New Roman" w:cs="Times New Roman"/>
          <w:b/>
          <w:sz w:val="28"/>
          <w:szCs w:val="28"/>
        </w:rPr>
        <w:t>экосистемам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сохранение и восстановление!» </w:t>
      </w:r>
    </w:p>
    <w:p w:rsidR="00FD5A5C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Изменение климата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203D8">
        <w:rPr>
          <w:rFonts w:ascii="Times New Roman" w:hAnsi="Times New Roman" w:cs="Times New Roman"/>
          <w:sz w:val="28"/>
          <w:szCs w:val="28"/>
        </w:rPr>
        <w:t>одна из самы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03D8">
        <w:rPr>
          <w:rFonts w:ascii="Times New Roman" w:hAnsi="Times New Roman" w:cs="Times New Roman"/>
          <w:sz w:val="28"/>
          <w:szCs w:val="28"/>
        </w:rPr>
        <w:t xml:space="preserve"> актуальных </w:t>
      </w:r>
      <w:r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F203D8">
        <w:rPr>
          <w:rFonts w:ascii="Times New Roman" w:hAnsi="Times New Roman" w:cs="Times New Roman"/>
          <w:sz w:val="28"/>
          <w:szCs w:val="28"/>
        </w:rPr>
        <w:t>современности. С</w:t>
      </w:r>
      <w:r>
        <w:rPr>
          <w:rFonts w:ascii="Times New Roman" w:hAnsi="Times New Roman" w:cs="Times New Roman"/>
          <w:sz w:val="28"/>
          <w:szCs w:val="28"/>
        </w:rPr>
        <w:t xml:space="preserve"> последствиями этого негативного процесса – масштабными пожарами, катастрофическими наводнениями, продолжительными засухами, непредсказуемыми погодными аномалиями – </w:t>
      </w:r>
      <w:r w:rsidRPr="00F203D8">
        <w:rPr>
          <w:rFonts w:ascii="Times New Roman" w:hAnsi="Times New Roman" w:cs="Times New Roman"/>
          <w:sz w:val="28"/>
          <w:szCs w:val="28"/>
        </w:rPr>
        <w:t>мы с каждым годом сталкиваемся все</w:t>
      </w:r>
      <w:r>
        <w:rPr>
          <w:rFonts w:ascii="Times New Roman" w:hAnsi="Times New Roman" w:cs="Times New Roman"/>
          <w:sz w:val="28"/>
          <w:szCs w:val="28"/>
        </w:rPr>
        <w:t xml:space="preserve"> чаще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оценкам специалистов, частота и сила подобных опасных явлений будут только увеличиваться, если не предпринимать действенных мер по сдерживанию климатических изменений.</w:t>
      </w:r>
    </w:p>
    <w:p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F203D8">
        <w:rPr>
          <w:rFonts w:ascii="Times New Roman" w:hAnsi="Times New Roman" w:cs="Times New Roman"/>
          <w:sz w:val="28"/>
          <w:szCs w:val="28"/>
        </w:rPr>
        <w:t xml:space="preserve">оюзник человека в </w:t>
      </w:r>
      <w:r>
        <w:rPr>
          <w:rFonts w:ascii="Times New Roman" w:hAnsi="Times New Roman" w:cs="Times New Roman"/>
          <w:sz w:val="28"/>
          <w:szCs w:val="28"/>
        </w:rPr>
        <w:t xml:space="preserve">регуляции </w:t>
      </w:r>
      <w:r w:rsidRPr="00F203D8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F203D8">
        <w:rPr>
          <w:rFonts w:ascii="Times New Roman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экосистемы, т. е. совокупность всех живых организмов, взаимосвязанных друг с другом и со своей средой обитания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Природные экосистемы поглощают углекислый газ и солнечное излучение</w:t>
      </w:r>
      <w:r w:rsidRPr="00F203D8">
        <w:rPr>
          <w:rFonts w:ascii="Times New Roman" w:hAnsi="Times New Roman" w:cs="Times New Roman"/>
          <w:sz w:val="28"/>
          <w:szCs w:val="28"/>
        </w:rPr>
        <w:t>, хран</w:t>
      </w:r>
      <w:r>
        <w:rPr>
          <w:rFonts w:ascii="Times New Roman" w:hAnsi="Times New Roman" w:cs="Times New Roman"/>
          <w:sz w:val="28"/>
          <w:szCs w:val="28"/>
        </w:rPr>
        <w:t>ят избытки</w:t>
      </w:r>
      <w:r w:rsidRPr="00F203D8">
        <w:rPr>
          <w:rFonts w:ascii="Times New Roman" w:hAnsi="Times New Roman" w:cs="Times New Roman"/>
          <w:sz w:val="28"/>
          <w:szCs w:val="28"/>
        </w:rPr>
        <w:t xml:space="preserve"> углерода</w:t>
      </w:r>
      <w:r>
        <w:rPr>
          <w:rFonts w:ascii="Times New Roman" w:hAnsi="Times New Roman" w:cs="Times New Roman"/>
          <w:sz w:val="28"/>
          <w:szCs w:val="28"/>
        </w:rPr>
        <w:t xml:space="preserve"> в биомассе и почве</w:t>
      </w:r>
      <w:r w:rsidRPr="00F203D8">
        <w:rPr>
          <w:rFonts w:ascii="Times New Roman" w:hAnsi="Times New Roman" w:cs="Times New Roman"/>
          <w:sz w:val="28"/>
          <w:szCs w:val="28"/>
        </w:rPr>
        <w:t>, очи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Pr="00F203D8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 xml:space="preserve"> и воду,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защищают почвы от эрозии, регулируют </w:t>
      </w:r>
      <w:r>
        <w:rPr>
          <w:rFonts w:ascii="Times New Roman" w:hAnsi="Times New Roman" w:cs="Times New Roman"/>
          <w:sz w:val="28"/>
          <w:szCs w:val="28"/>
        </w:rPr>
        <w:t xml:space="preserve">обилие </w:t>
      </w:r>
      <w:r w:rsidRPr="00F203D8">
        <w:rPr>
          <w:rFonts w:ascii="Times New Roman" w:hAnsi="Times New Roman" w:cs="Times New Roman"/>
          <w:sz w:val="28"/>
          <w:szCs w:val="28"/>
        </w:rPr>
        <w:t>живых организмов и многое другое.</w:t>
      </w:r>
    </w:p>
    <w:p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F203D8">
        <w:rPr>
          <w:rFonts w:ascii="Times New Roman" w:hAnsi="Times New Roman" w:cs="Times New Roman"/>
          <w:sz w:val="28"/>
          <w:szCs w:val="28"/>
        </w:rPr>
        <w:t>ООН объявил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период с 2021 по 2030 гг. десятилетием, посвященным восстановлению экосистем</w:t>
      </w:r>
      <w:r>
        <w:rPr>
          <w:rFonts w:ascii="Times New Roman" w:hAnsi="Times New Roman" w:cs="Times New Roman"/>
          <w:sz w:val="28"/>
          <w:szCs w:val="28"/>
        </w:rPr>
        <w:t>, т. е.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03D8">
        <w:rPr>
          <w:rFonts w:ascii="Times New Roman" w:hAnsi="Times New Roman" w:cs="Times New Roman"/>
          <w:sz w:val="28"/>
          <w:szCs w:val="28"/>
        </w:rPr>
        <w:t xml:space="preserve"> прекращению </w:t>
      </w:r>
      <w:r>
        <w:rPr>
          <w:rFonts w:ascii="Times New Roman" w:hAnsi="Times New Roman" w:cs="Times New Roman"/>
          <w:sz w:val="28"/>
          <w:szCs w:val="28"/>
        </w:rPr>
        <w:t>их разрушения,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обращению вспять </w:t>
      </w:r>
      <w:r>
        <w:rPr>
          <w:rFonts w:ascii="Times New Roman" w:hAnsi="Times New Roman" w:cs="Times New Roman"/>
          <w:sz w:val="28"/>
          <w:szCs w:val="28"/>
        </w:rPr>
        <w:t xml:space="preserve">процессов обеднения лесов, лугов и других природных сообществ </w:t>
      </w:r>
      <w:r w:rsidRPr="00F203D8">
        <w:rPr>
          <w:rFonts w:ascii="Times New Roman" w:hAnsi="Times New Roman" w:cs="Times New Roman"/>
          <w:sz w:val="28"/>
          <w:szCs w:val="28"/>
        </w:rPr>
        <w:t xml:space="preserve">на всех континентах и в океанах. </w:t>
      </w:r>
    </w:p>
    <w:p w:rsidR="00FD5A5C" w:rsidRPr="00F203D8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Разрушение или обеднение </w:t>
      </w:r>
      <w:r w:rsidRPr="00F203D8">
        <w:rPr>
          <w:rFonts w:ascii="Times New Roman" w:hAnsi="Times New Roman" w:cs="Times New Roman"/>
          <w:sz w:val="28"/>
          <w:szCs w:val="28"/>
        </w:rPr>
        <w:t xml:space="preserve">экосистем происходит во многом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неправильной </w:t>
      </w:r>
      <w:r w:rsidRPr="00F203D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 – чрезмерной вырубки лесов, загрязнения среды промышленными и сельскохозяйственными отходами, осушения болот, перевылова многих видов рыб, застройки городских парков</w:t>
      </w:r>
      <w:r w:rsidRPr="00F203D8">
        <w:rPr>
          <w:rFonts w:ascii="Times New Roman" w:hAnsi="Times New Roman" w:cs="Times New Roman"/>
          <w:sz w:val="28"/>
          <w:szCs w:val="28"/>
        </w:rPr>
        <w:t>. Все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 действия человека, в конечном итоге,</w:t>
      </w:r>
      <w:r w:rsidRPr="00F203D8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203D8">
        <w:rPr>
          <w:rFonts w:ascii="Times New Roman" w:hAnsi="Times New Roman" w:cs="Times New Roman"/>
          <w:sz w:val="28"/>
          <w:szCs w:val="28"/>
        </w:rPr>
        <w:t xml:space="preserve"> существенное влияние на климатические процессы</w:t>
      </w:r>
      <w:r>
        <w:rPr>
          <w:rFonts w:ascii="Times New Roman" w:hAnsi="Times New Roman" w:cs="Times New Roman"/>
          <w:sz w:val="28"/>
          <w:szCs w:val="28"/>
        </w:rPr>
        <w:t>, а значит и на благополучие людей</w:t>
      </w:r>
      <w:r w:rsidRPr="00F20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5C" w:rsidRDefault="00FD5A5C" w:rsidP="00553048">
      <w:pPr>
        <w:pStyle w:val="1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F203D8">
        <w:rPr>
          <w:rFonts w:ascii="Times New Roman" w:hAnsi="Times New Roman" w:cs="Times New Roman"/>
          <w:sz w:val="28"/>
          <w:szCs w:val="28"/>
        </w:rPr>
        <w:t>природны</w:t>
      </w:r>
      <w:r>
        <w:rPr>
          <w:rFonts w:ascii="Times New Roman" w:hAnsi="Times New Roman" w:cs="Times New Roman"/>
          <w:sz w:val="28"/>
          <w:szCs w:val="28"/>
        </w:rPr>
        <w:t>х экосистем</w:t>
      </w:r>
      <w:r w:rsidR="0005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 з</w:t>
      </w:r>
      <w:r w:rsidRPr="00F203D8">
        <w:rPr>
          <w:rFonts w:ascii="Times New Roman" w:hAnsi="Times New Roman" w:cs="Times New Roman"/>
          <w:sz w:val="28"/>
          <w:szCs w:val="28"/>
        </w:rPr>
        <w:t xml:space="preserve">аповедники, национальные </w:t>
      </w:r>
      <w:r>
        <w:rPr>
          <w:rFonts w:ascii="Times New Roman" w:hAnsi="Times New Roman" w:cs="Times New Roman"/>
          <w:sz w:val="28"/>
          <w:szCs w:val="28"/>
        </w:rPr>
        <w:t xml:space="preserve">и природные </w:t>
      </w:r>
      <w:r w:rsidRPr="00F203D8">
        <w:rPr>
          <w:rFonts w:ascii="Times New Roman" w:hAnsi="Times New Roman" w:cs="Times New Roman"/>
          <w:sz w:val="28"/>
          <w:szCs w:val="28"/>
        </w:rPr>
        <w:t>парки, заказники</w:t>
      </w:r>
      <w:r>
        <w:rPr>
          <w:rFonts w:ascii="Times New Roman" w:hAnsi="Times New Roman" w:cs="Times New Roman"/>
          <w:sz w:val="28"/>
          <w:szCs w:val="28"/>
        </w:rPr>
        <w:t>, памятники природы.</w:t>
      </w:r>
      <w:r w:rsidR="0005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поселках.</w:t>
      </w:r>
    </w:p>
    <w:p w:rsidR="00FD5A5C" w:rsidRPr="00F203D8" w:rsidRDefault="00FD5A5C">
      <w:pPr>
        <w:pStyle w:val="10"/>
      </w:pPr>
    </w:p>
    <w:p w:rsidR="00FD5A5C" w:rsidRPr="00F203D8" w:rsidRDefault="00FD5A5C">
      <w:pPr>
        <w:pStyle w:val="10"/>
        <w:widowControl w:val="0"/>
        <w:spacing w:before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Даты проведения акции в 2022 году: </w:t>
      </w:r>
      <w:r w:rsidRPr="00F203D8">
        <w:rPr>
          <w:rFonts w:ascii="Times New Roman" w:hAnsi="Times New Roman" w:cs="Times New Roman"/>
          <w:b/>
          <w:sz w:val="28"/>
          <w:szCs w:val="28"/>
        </w:rPr>
        <w:t>21–30 апреля</w:t>
      </w:r>
      <w:r w:rsidRPr="00F203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16"/>
        <w:gridCol w:w="7080"/>
      </w:tblGrid>
      <w:tr w:rsidR="00FD5A5C" w:rsidRPr="00F203D8" w:rsidTr="00553048">
        <w:tc>
          <w:tcPr>
            <w:tcW w:w="1349" w:type="pct"/>
            <w:vAlign w:val="center"/>
          </w:tcPr>
          <w:p w:rsidR="00FD5A5C" w:rsidRPr="00F203D8" w:rsidRDefault="00FD5A5C" w:rsidP="00662D08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pct"/>
            <w:vAlign w:val="center"/>
          </w:tcPr>
          <w:p w:rsidR="00FD5A5C" w:rsidRPr="00F203D8" w:rsidRDefault="00FD5A5C" w:rsidP="00995076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F203D8" w:rsidTr="00553048">
        <w:trPr>
          <w:trHeight w:val="932"/>
        </w:trPr>
        <w:tc>
          <w:tcPr>
            <w:tcW w:w="1349" w:type="pct"/>
            <w:vAlign w:val="center"/>
          </w:tcPr>
          <w:p w:rsidR="00FD5A5C" w:rsidRPr="00F203D8" w:rsidRDefault="00FD5A5C" w:rsidP="00662D08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pct"/>
            <w:vAlign w:val="center"/>
          </w:tcPr>
          <w:p w:rsidR="004C4761" w:rsidRPr="00F203D8" w:rsidRDefault="004C4761" w:rsidP="00995076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F203D8" w:rsidTr="00553048">
        <w:tc>
          <w:tcPr>
            <w:tcW w:w="1349" w:type="pct"/>
            <w:vAlign w:val="center"/>
          </w:tcPr>
          <w:p w:rsidR="00FD5A5C" w:rsidRPr="00F203D8" w:rsidRDefault="00FD5A5C" w:rsidP="00C34337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C34337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3651" w:type="pct"/>
            <w:vAlign w:val="center"/>
          </w:tcPr>
          <w:p w:rsidR="00FD5A5C" w:rsidRPr="00F203D8" w:rsidRDefault="00FB2583" w:rsidP="00995076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Окский заповедник принимает конкурсные работы</w:t>
            </w:r>
          </w:p>
        </w:tc>
      </w:tr>
      <w:tr w:rsidR="00FD5A5C" w:rsidRPr="00F203D8" w:rsidTr="00553048">
        <w:tc>
          <w:tcPr>
            <w:tcW w:w="1349" w:type="pct"/>
            <w:vAlign w:val="center"/>
          </w:tcPr>
          <w:p w:rsidR="00FD5A5C" w:rsidRPr="001B344E" w:rsidRDefault="00FD5A5C" w:rsidP="001B344E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  <w:r w:rsidR="009A7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589A"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651" w:type="pct"/>
            <w:vAlign w:val="center"/>
          </w:tcPr>
          <w:p w:rsidR="00FB2583" w:rsidRDefault="00FB2583" w:rsidP="00FB2583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A5C" w:rsidRDefault="00FB2583" w:rsidP="00FB2583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Окский заповедник</w:t>
            </w:r>
            <w:r w:rsidR="00ED13CE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работы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отправляе</w:t>
            </w:r>
            <w:r w:rsidR="00FD5A5C" w:rsidRPr="00F203D8">
              <w:rPr>
                <w:rFonts w:ascii="Times New Roman" w:hAnsi="Times New Roman" w:cs="Times New Roman"/>
                <w:sz w:val="28"/>
                <w:szCs w:val="28"/>
              </w:rPr>
              <w:t xml:space="preserve">т в ЦОДП </w:t>
            </w:r>
            <w:r w:rsidR="00ED13CE"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r w:rsidR="0017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5C" w:rsidRPr="00F203D8">
              <w:rPr>
                <w:rFonts w:ascii="Times New Roman" w:hAnsi="Times New Roman" w:cs="Times New Roman"/>
                <w:sz w:val="28"/>
                <w:szCs w:val="28"/>
              </w:rPr>
              <w:t>конкурсные работы</w:t>
            </w:r>
            <w:r w:rsidR="00C0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«Марша парков – 2022»</w:t>
            </w:r>
          </w:p>
          <w:p w:rsidR="00FB2583" w:rsidRPr="00F203D8" w:rsidRDefault="00FB2583" w:rsidP="00FB2583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F203D8" w:rsidTr="00553048">
        <w:tc>
          <w:tcPr>
            <w:tcW w:w="1349" w:type="pct"/>
            <w:vAlign w:val="center"/>
          </w:tcPr>
          <w:p w:rsidR="00FD5A5C" w:rsidRPr="00F203D8" w:rsidRDefault="00FD5A5C" w:rsidP="00662D08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b/>
                <w:sz w:val="28"/>
                <w:szCs w:val="28"/>
              </w:rPr>
              <w:t>До 30 сентября</w:t>
            </w:r>
          </w:p>
        </w:tc>
        <w:tc>
          <w:tcPr>
            <w:tcW w:w="3651" w:type="pct"/>
            <w:vAlign w:val="center"/>
          </w:tcPr>
          <w:p w:rsidR="00FD5A5C" w:rsidRPr="00F203D8" w:rsidRDefault="00FD5A5C" w:rsidP="00995076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ЦОДП подводит общие итоги акции и итоги конкурсов.</w:t>
            </w:r>
          </w:p>
        </w:tc>
      </w:tr>
      <w:tr w:rsidR="00FD5A5C" w:rsidRPr="00F203D8" w:rsidTr="00553048">
        <w:tc>
          <w:tcPr>
            <w:tcW w:w="1349" w:type="pct"/>
            <w:vAlign w:val="center"/>
          </w:tcPr>
          <w:p w:rsidR="00FD5A5C" w:rsidRPr="00F203D8" w:rsidRDefault="00FD5A5C" w:rsidP="00662D08">
            <w:pPr>
              <w:pStyle w:val="10"/>
              <w:widowControl w:val="0"/>
              <w:spacing w:before="12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b/>
                <w:sz w:val="28"/>
                <w:szCs w:val="28"/>
              </w:rPr>
              <w:t>В октябре–ноябре</w:t>
            </w:r>
          </w:p>
        </w:tc>
        <w:tc>
          <w:tcPr>
            <w:tcW w:w="3651" w:type="pct"/>
            <w:vAlign w:val="center"/>
          </w:tcPr>
          <w:p w:rsidR="00FD5A5C" w:rsidRPr="00F203D8" w:rsidRDefault="00FD5A5C" w:rsidP="00995076">
            <w:pPr>
              <w:pStyle w:val="10"/>
              <w:widowControl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D8">
              <w:rPr>
                <w:rFonts w:ascii="Times New Roman" w:hAnsi="Times New Roman" w:cs="Times New Roman"/>
                <w:sz w:val="28"/>
                <w:szCs w:val="28"/>
              </w:rPr>
              <w:t>ЦОДП публикует результаты Марша, рассылает сертификаты, дипломы и призы.</w:t>
            </w:r>
          </w:p>
        </w:tc>
      </w:tr>
    </w:tbl>
    <w:p w:rsidR="00FD5A5C" w:rsidRDefault="00FD5A5C">
      <w:pPr>
        <w:pStyle w:val="10"/>
        <w:spacing w:before="120"/>
        <w:ind w:firstLine="284"/>
        <w:jc w:val="both"/>
        <w:rPr>
          <w:u w:val="single"/>
        </w:rPr>
      </w:pPr>
    </w:p>
    <w:p w:rsidR="00FB2583" w:rsidRPr="00FB2583" w:rsidRDefault="00FB2583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2583">
        <w:rPr>
          <w:rFonts w:ascii="Times New Roman" w:hAnsi="Times New Roman" w:cs="Times New Roman"/>
          <w:sz w:val="28"/>
          <w:szCs w:val="28"/>
        </w:rPr>
        <w:t xml:space="preserve">Награждение участников и победителей «Марша парков – 2022» по итогам </w:t>
      </w:r>
      <w:r>
        <w:rPr>
          <w:rFonts w:ascii="Times New Roman" w:hAnsi="Times New Roman" w:cs="Times New Roman"/>
          <w:sz w:val="28"/>
          <w:szCs w:val="28"/>
        </w:rPr>
        <w:t>работы комиссии заповедника будет проводит</w:t>
      </w:r>
      <w:r w:rsidR="00296D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Празднике</w:t>
      </w:r>
      <w:r w:rsidR="00C04C56">
        <w:rPr>
          <w:rFonts w:ascii="Times New Roman" w:hAnsi="Times New Roman" w:cs="Times New Roman"/>
          <w:sz w:val="28"/>
          <w:szCs w:val="28"/>
        </w:rPr>
        <w:t xml:space="preserve"> Окского заповедника</w:t>
      </w:r>
      <w:r>
        <w:rPr>
          <w:rFonts w:ascii="Times New Roman" w:hAnsi="Times New Roman" w:cs="Times New Roman"/>
          <w:sz w:val="28"/>
          <w:szCs w:val="28"/>
        </w:rPr>
        <w:t xml:space="preserve"> «День Журавля</w:t>
      </w:r>
      <w:r w:rsidR="00296D39">
        <w:rPr>
          <w:rFonts w:ascii="Times New Roman" w:hAnsi="Times New Roman" w:cs="Times New Roman"/>
          <w:sz w:val="28"/>
          <w:szCs w:val="28"/>
        </w:rPr>
        <w:t xml:space="preserve"> - 2022</w:t>
      </w:r>
      <w:r>
        <w:rPr>
          <w:rFonts w:ascii="Times New Roman" w:hAnsi="Times New Roman" w:cs="Times New Roman"/>
          <w:sz w:val="28"/>
          <w:szCs w:val="28"/>
        </w:rPr>
        <w:t>» (в начале сентября</w:t>
      </w:r>
      <w:r w:rsidR="00296D39">
        <w:rPr>
          <w:rFonts w:ascii="Times New Roman" w:hAnsi="Times New Roman" w:cs="Times New Roman"/>
          <w:sz w:val="28"/>
          <w:szCs w:val="28"/>
        </w:rPr>
        <w:t>, более точную дату мы сообщим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6D39">
        <w:rPr>
          <w:rFonts w:ascii="Times New Roman" w:hAnsi="Times New Roman" w:cs="Times New Roman"/>
          <w:sz w:val="28"/>
          <w:szCs w:val="28"/>
        </w:rPr>
        <w:t>.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b/>
        </w:rPr>
      </w:pPr>
    </w:p>
    <w:p w:rsidR="00FD5A5C" w:rsidRPr="00995076" w:rsidRDefault="00FD5A5C" w:rsidP="00371306">
      <w:pPr>
        <w:pStyle w:val="10"/>
        <w:widowControl w:val="0"/>
        <w:spacing w:before="120" w:after="120" w:line="240" w:lineRule="auto"/>
        <w:ind w:left="6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761" w:rsidRDefault="004C4761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61" w:rsidRDefault="004C4761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5C" w:rsidRPr="00F203D8" w:rsidRDefault="00FD5A5C">
      <w:pPr>
        <w:pStyle w:val="10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3D8">
        <w:rPr>
          <w:rFonts w:ascii="Times New Roman" w:hAnsi="Times New Roman" w:cs="Times New Roman"/>
          <w:b/>
          <w:sz w:val="28"/>
          <w:szCs w:val="28"/>
        </w:rPr>
        <w:t>Конкурс «Марша парков – 2022»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В 2022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которого: </w:t>
      </w:r>
      <w:r w:rsidRPr="00F203D8">
        <w:rPr>
          <w:rFonts w:ascii="Times New Roman" w:hAnsi="Times New Roman" w:cs="Times New Roman"/>
          <w:sz w:val="28"/>
          <w:szCs w:val="28"/>
        </w:rPr>
        <w:t>«Природные экосистемы».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>Мы предлагаем участникам выбрать какую-либо природную экосистему и изучить ее особенности</w:t>
      </w:r>
      <w:r w:rsidR="00054448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 узнать, что необычного и завораживающего есть именно в ней – ее живые обитатели, красота неживой природы, сила природных явлений и т. д. 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От участников конкурса требуется понимание – что/кого и где он изображает и написать об этом на обороте рисунка. 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03D8">
        <w:rPr>
          <w:rFonts w:ascii="Times New Roman" w:hAnsi="Times New Roman" w:cs="Times New Roman"/>
          <w:sz w:val="28"/>
          <w:szCs w:val="28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Первый этап конкурса провод</w:t>
      </w:r>
      <w:r w:rsidR="00371306">
        <w:rPr>
          <w:rFonts w:ascii="Times New Roman" w:hAnsi="Times New Roman" w:cs="Times New Roman"/>
          <w:sz w:val="28"/>
          <w:szCs w:val="28"/>
        </w:rPr>
        <w:t>ит Окский заповедник</w:t>
      </w:r>
      <w:r w:rsidRPr="00F203D8">
        <w:rPr>
          <w:rFonts w:ascii="Times New Roman" w:hAnsi="Times New Roman" w:cs="Times New Roman"/>
          <w:sz w:val="28"/>
          <w:szCs w:val="28"/>
        </w:rPr>
        <w:t xml:space="preserve">. Лучшие работы отсылаются в ЦОДП. 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 ЦОДП. 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в конце сентября </w:t>
      </w:r>
      <w:smartTag w:uri="urn:schemas-microsoft-com:office:smarttags" w:element="metricconverter">
        <w:smartTagPr>
          <w:attr w:name="ProductID" w:val="2022 г"/>
        </w:smartTagPr>
        <w:r w:rsidRPr="00F203D8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F203D8">
        <w:rPr>
          <w:rFonts w:ascii="Times New Roman" w:hAnsi="Times New Roman" w:cs="Times New Roman"/>
          <w:sz w:val="28"/>
          <w:szCs w:val="28"/>
        </w:rPr>
        <w:t>. Победители получат дипломы и памятные призы</w:t>
      </w:r>
      <w:r w:rsidR="00371306">
        <w:rPr>
          <w:rFonts w:ascii="Times New Roman" w:hAnsi="Times New Roman" w:cs="Times New Roman"/>
          <w:sz w:val="28"/>
          <w:szCs w:val="28"/>
        </w:rPr>
        <w:t xml:space="preserve"> от заповедника и от </w:t>
      </w:r>
      <w:r w:rsidRPr="00F203D8">
        <w:rPr>
          <w:rFonts w:ascii="Times New Roman" w:hAnsi="Times New Roman" w:cs="Times New Roman"/>
          <w:sz w:val="28"/>
          <w:szCs w:val="28"/>
        </w:rPr>
        <w:t>Центр</w:t>
      </w:r>
      <w:r w:rsidR="00371306">
        <w:rPr>
          <w:rFonts w:ascii="Times New Roman" w:hAnsi="Times New Roman" w:cs="Times New Roman"/>
          <w:sz w:val="28"/>
          <w:szCs w:val="28"/>
        </w:rPr>
        <w:t>а</w:t>
      </w:r>
      <w:r w:rsidRPr="00F203D8">
        <w:rPr>
          <w:rFonts w:ascii="Times New Roman" w:hAnsi="Times New Roman" w:cs="Times New Roman"/>
          <w:sz w:val="28"/>
          <w:szCs w:val="28"/>
        </w:rPr>
        <w:t xml:space="preserve"> охраны дикой природы</w:t>
      </w:r>
      <w:r w:rsidR="00371306">
        <w:rPr>
          <w:rFonts w:ascii="Times New Roman" w:hAnsi="Times New Roman" w:cs="Times New Roman"/>
          <w:sz w:val="28"/>
          <w:szCs w:val="28"/>
        </w:rPr>
        <w:t>.</w:t>
      </w:r>
    </w:p>
    <w:p w:rsidR="00FD5A5C" w:rsidRPr="00F203D8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7" w:history="1">
        <w:r w:rsidRPr="00243E5E">
          <w:rPr>
            <w:rStyle w:val="aa"/>
            <w:rFonts w:ascii="Times New Roman" w:hAnsi="Times New Roman"/>
            <w:sz w:val="28"/>
            <w:szCs w:val="28"/>
          </w:rPr>
          <w:t>www.biodiversity.ru/programs/mp/gallery.html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03D8">
        <w:rPr>
          <w:rFonts w:ascii="Times New Roman" w:hAnsi="Times New Roman" w:cs="Times New Roman"/>
          <w:sz w:val="28"/>
          <w:szCs w:val="28"/>
        </w:rPr>
        <w:t>. ЦОДП оставляет за собой право использовать рисунки на выставках, в печатной продукции, социальной рекламе и т.</w:t>
      </w:r>
      <w:r w:rsidR="00054448">
        <w:rPr>
          <w:rFonts w:ascii="Times New Roman" w:hAnsi="Times New Roman" w:cs="Times New Roman"/>
          <w:sz w:val="28"/>
          <w:szCs w:val="28"/>
        </w:rPr>
        <w:t xml:space="preserve"> </w:t>
      </w:r>
      <w:r w:rsidRPr="00F203D8">
        <w:rPr>
          <w:rFonts w:ascii="Times New Roman" w:hAnsi="Times New Roman" w:cs="Times New Roman"/>
          <w:sz w:val="28"/>
          <w:szCs w:val="28"/>
        </w:rPr>
        <w:t>п.</w:t>
      </w:r>
    </w:p>
    <w:p w:rsidR="00FD5A5C" w:rsidRPr="00F203D8" w:rsidRDefault="00FD5A5C">
      <w:pPr>
        <w:pStyle w:val="10"/>
        <w:spacing w:before="120"/>
        <w:ind w:firstLine="284"/>
        <w:jc w:val="both"/>
      </w:pPr>
    </w:p>
    <w:p w:rsidR="00FD5A5C" w:rsidRPr="00F203D8" w:rsidRDefault="00FD5A5C">
      <w:pPr>
        <w:pStyle w:val="10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D8"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возраст участников – до 18 лет;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рисунок должен быть </w:t>
      </w:r>
      <w:r w:rsidRPr="00F203D8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Pr="00F203D8">
        <w:rPr>
          <w:rFonts w:ascii="Times New Roman" w:hAnsi="Times New Roman" w:cs="Times New Roman"/>
          <w:sz w:val="28"/>
          <w:szCs w:val="28"/>
        </w:rPr>
        <w:t xml:space="preserve"> работой ребенка;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lastRenderedPageBreak/>
        <w:t xml:space="preserve">размер листа – </w:t>
      </w:r>
      <w:r w:rsidRPr="00F203D8">
        <w:rPr>
          <w:rFonts w:ascii="Times New Roman" w:hAnsi="Times New Roman" w:cs="Times New Roman"/>
          <w:b/>
          <w:sz w:val="28"/>
          <w:szCs w:val="28"/>
        </w:rPr>
        <w:t>не более 30х40 см</w:t>
      </w:r>
      <w:r w:rsidRPr="00F203D8">
        <w:rPr>
          <w:rFonts w:ascii="Times New Roman" w:hAnsi="Times New Roman" w:cs="Times New Roman"/>
          <w:sz w:val="28"/>
          <w:szCs w:val="28"/>
        </w:rPr>
        <w:t xml:space="preserve"> (формат А3), включая рамку, если она необходима;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:rsidR="00FD5A5C" w:rsidRPr="00F203D8" w:rsidRDefault="00FD5A5C">
      <w:pPr>
        <w:pStyle w:val="10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4A1C7B">
        <w:rPr>
          <w:rFonts w:ascii="Times New Roman" w:hAnsi="Times New Roman" w:cs="Times New Roman"/>
          <w:sz w:val="28"/>
          <w:szCs w:val="28"/>
        </w:rPr>
        <w:t xml:space="preserve"> </w:t>
      </w:r>
      <w:r w:rsidRPr="00F203D8">
        <w:rPr>
          <w:rFonts w:ascii="Times New Roman" w:hAnsi="Times New Roman" w:cs="Times New Roman"/>
          <w:sz w:val="28"/>
          <w:szCs w:val="28"/>
        </w:rPr>
        <w:t>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FD5A5C" w:rsidRPr="00F203D8" w:rsidRDefault="00FD5A5C">
      <w:pPr>
        <w:pStyle w:val="10"/>
        <w:spacing w:before="120"/>
        <w:ind w:firstLine="284"/>
        <w:jc w:val="both"/>
      </w:pPr>
    </w:p>
    <w:p w:rsidR="00FD5A5C" w:rsidRPr="00F203D8" w:rsidRDefault="00FD5A5C">
      <w:pPr>
        <w:pStyle w:val="1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0"/>
        <w:gridCol w:w="6650"/>
      </w:tblGrid>
      <w:tr w:rsidR="00FD5A5C" w:rsidRPr="00F203D8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:rsidTr="00A966C4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</w:p>
        </w:tc>
      </w:tr>
      <w:tr w:rsidR="00FD5A5C" w:rsidRPr="00F203D8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553048">
            <w:pPr>
              <w:pStyle w:val="10"/>
              <w:widowControl w:val="0"/>
              <w:spacing w:before="60"/>
            </w:pPr>
            <w:r w:rsidRPr="00F203D8"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D5A5C" w:rsidRPr="00F203D8" w:rsidRDefault="00FD5A5C" w:rsidP="00662D08">
            <w:pPr>
              <w:pStyle w:val="10"/>
              <w:widowControl w:val="0"/>
              <w:spacing w:before="120"/>
              <w:ind w:firstLine="284"/>
              <w:jc w:val="both"/>
            </w:pPr>
            <w:r w:rsidRPr="00F203D8">
              <w:t>2022</w:t>
            </w:r>
          </w:p>
        </w:tc>
      </w:tr>
    </w:tbl>
    <w:p w:rsidR="00FD5A5C" w:rsidRDefault="00FD5A5C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D8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 работы – </w:t>
      </w:r>
      <w:r w:rsidRPr="00F203D8">
        <w:rPr>
          <w:rFonts w:ascii="Times New Roman" w:hAnsi="Times New Roman" w:cs="Times New Roman"/>
          <w:b/>
          <w:sz w:val="28"/>
          <w:szCs w:val="28"/>
        </w:rPr>
        <w:t>один из главных критериев оценки рисунков и комментариев к ним.</w:t>
      </w:r>
    </w:p>
    <w:p w:rsidR="009A7C5B" w:rsidRPr="00894612" w:rsidRDefault="009A7C5B" w:rsidP="009A7C5B">
      <w:pPr>
        <w:pStyle w:val="af0"/>
        <w:spacing w:beforeAutospacing="1" w:afterAutospacing="1"/>
        <w:jc w:val="center"/>
        <w:rPr>
          <w:b/>
          <w:bCs/>
          <w:color w:val="000000"/>
          <w:sz w:val="28"/>
          <w:szCs w:val="28"/>
        </w:rPr>
      </w:pPr>
      <w:r w:rsidRPr="009A7C5B">
        <w:rPr>
          <w:b/>
          <w:sz w:val="28"/>
          <w:szCs w:val="28"/>
        </w:rPr>
        <w:t>Конкурсные работы принимаются до 12 мая</w:t>
      </w:r>
      <w:r w:rsidRPr="00894612">
        <w:rPr>
          <w:b/>
          <w:bCs/>
          <w:color w:val="000000"/>
          <w:sz w:val="28"/>
          <w:szCs w:val="28"/>
        </w:rPr>
        <w:t xml:space="preserve"> по адресу:</w:t>
      </w:r>
    </w:p>
    <w:p w:rsidR="009A7C5B" w:rsidRPr="000939AF" w:rsidRDefault="009A7C5B" w:rsidP="009A7C5B">
      <w:pPr>
        <w:pStyle w:val="af0"/>
        <w:spacing w:beforeAutospacing="1" w:afterAutospacing="1"/>
        <w:ind w:left="283"/>
        <w:jc w:val="both"/>
        <w:rPr>
          <w:rFonts w:cs="Arial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391072</w:t>
      </w:r>
      <w:r w:rsidRPr="000939AF">
        <w:rPr>
          <w:snapToGrid w:val="0"/>
          <w:sz w:val="28"/>
          <w:szCs w:val="28"/>
        </w:rPr>
        <w:t xml:space="preserve"> Окский заповедник, п. Брыкин Бор, Спасский р-н, Рязанская обл.,  </w:t>
      </w:r>
      <w:r>
        <w:rPr>
          <w:snapToGrid w:val="0"/>
          <w:sz w:val="28"/>
          <w:szCs w:val="28"/>
        </w:rPr>
        <w:t>Овчинниковой Ольге Павловне</w:t>
      </w:r>
    </w:p>
    <w:p w:rsidR="009A7C5B" w:rsidRPr="00F203D8" w:rsidRDefault="009A7C5B">
      <w:pPr>
        <w:pStyle w:val="10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5C" w:rsidRPr="00F203D8" w:rsidRDefault="00FD5A5C">
      <w:pPr>
        <w:pStyle w:val="10"/>
        <w:spacing w:before="120"/>
        <w:ind w:firstLine="284"/>
        <w:jc w:val="both"/>
      </w:pPr>
    </w:p>
    <w:p w:rsidR="00FD5A5C" w:rsidRPr="00F203D8" w:rsidRDefault="00FD5A5C">
      <w:pPr>
        <w:pStyle w:val="10"/>
        <w:spacing w:before="100" w:after="10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203D8">
        <w:rPr>
          <w:rFonts w:ascii="Times New Roman" w:hAnsi="Times New Roman" w:cs="Times New Roman"/>
          <w:b/>
          <w:sz w:val="28"/>
          <w:szCs w:val="28"/>
        </w:rPr>
        <w:t>Успехов в подготовке и проведении «Марша парков – 2022»!</w:t>
      </w:r>
    </w:p>
    <w:p w:rsidR="00FD5A5C" w:rsidRPr="00F203D8" w:rsidRDefault="00FD5A5C">
      <w:pPr>
        <w:pStyle w:val="10"/>
        <w:widowControl w:val="0"/>
        <w:spacing w:before="120" w:line="240" w:lineRule="auto"/>
        <w:ind w:firstLine="227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D5A5C" w:rsidRPr="00F203D8" w:rsidSect="00553048">
      <w:footerReference w:type="even" r:id="rId8"/>
      <w:footerReference w:type="default" r:id="rId9"/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35" w:rsidRDefault="00844B35">
      <w:r>
        <w:separator/>
      </w:r>
    </w:p>
  </w:endnote>
  <w:endnote w:type="continuationSeparator" w:id="1">
    <w:p w:rsidR="00844B35" w:rsidRDefault="0084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5C" w:rsidRDefault="00C50139" w:rsidP="00243E5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FD5A5C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FD5A5C" w:rsidRDefault="00FD5A5C" w:rsidP="0055304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5C" w:rsidRDefault="00C50139" w:rsidP="00243E5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FD5A5C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9A7C5B">
      <w:rPr>
        <w:rStyle w:val="ae"/>
        <w:rFonts w:cs="Arial"/>
        <w:noProof/>
      </w:rPr>
      <w:t>4</w:t>
    </w:r>
    <w:r>
      <w:rPr>
        <w:rStyle w:val="ae"/>
        <w:rFonts w:cs="Arial"/>
      </w:rPr>
      <w:fldChar w:fldCharType="end"/>
    </w:r>
  </w:p>
  <w:p w:rsidR="00FD5A5C" w:rsidRDefault="00FD5A5C" w:rsidP="0055304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35" w:rsidRDefault="00844B35">
      <w:r>
        <w:separator/>
      </w:r>
    </w:p>
  </w:footnote>
  <w:footnote w:type="continuationSeparator" w:id="1">
    <w:p w:rsidR="00844B35" w:rsidRDefault="0084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18E"/>
    <w:multiLevelType w:val="multilevel"/>
    <w:tmpl w:val="FFFFFFFF"/>
    <w:lvl w:ilvl="0">
      <w:start w:val="1"/>
      <w:numFmt w:val="bullet"/>
      <w:lvlText w:val="●"/>
      <w:lvlJc w:val="left"/>
      <w:pPr>
        <w:ind w:left="985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6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158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1230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1302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1374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1446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1518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15901" w:hanging="360"/>
      </w:pPr>
      <w:rPr>
        <w:rFonts w:ascii="Noto Sans Symbols" w:eastAsia="Times New Roman" w:hAnsi="Noto Sans Symbols"/>
      </w:rPr>
    </w:lvl>
  </w:abstractNum>
  <w:abstractNum w:abstractNumId="1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75C"/>
    <w:rsid w:val="00043AFA"/>
    <w:rsid w:val="00054448"/>
    <w:rsid w:val="0009589A"/>
    <w:rsid w:val="00104165"/>
    <w:rsid w:val="00177A39"/>
    <w:rsid w:val="001A2148"/>
    <w:rsid w:val="001B344E"/>
    <w:rsid w:val="00243E5E"/>
    <w:rsid w:val="00256FCA"/>
    <w:rsid w:val="00296D39"/>
    <w:rsid w:val="00371306"/>
    <w:rsid w:val="00376481"/>
    <w:rsid w:val="003C1AEC"/>
    <w:rsid w:val="004A1C7B"/>
    <w:rsid w:val="004C4761"/>
    <w:rsid w:val="00523AC2"/>
    <w:rsid w:val="00553048"/>
    <w:rsid w:val="00557B7E"/>
    <w:rsid w:val="006431A3"/>
    <w:rsid w:val="00662D08"/>
    <w:rsid w:val="00665A49"/>
    <w:rsid w:val="006D6182"/>
    <w:rsid w:val="0076475C"/>
    <w:rsid w:val="007A1C42"/>
    <w:rsid w:val="00837BBA"/>
    <w:rsid w:val="00844B35"/>
    <w:rsid w:val="00912CB9"/>
    <w:rsid w:val="0096003E"/>
    <w:rsid w:val="00965E32"/>
    <w:rsid w:val="00966222"/>
    <w:rsid w:val="00995076"/>
    <w:rsid w:val="009A7C5B"/>
    <w:rsid w:val="009B6FE4"/>
    <w:rsid w:val="009E2A57"/>
    <w:rsid w:val="009E3A6A"/>
    <w:rsid w:val="00A06C9F"/>
    <w:rsid w:val="00A966C4"/>
    <w:rsid w:val="00B53D3E"/>
    <w:rsid w:val="00B554F7"/>
    <w:rsid w:val="00C04C56"/>
    <w:rsid w:val="00C34337"/>
    <w:rsid w:val="00C50139"/>
    <w:rsid w:val="00D104E5"/>
    <w:rsid w:val="00D16B41"/>
    <w:rsid w:val="00D4101B"/>
    <w:rsid w:val="00DA18E7"/>
    <w:rsid w:val="00DB0D9A"/>
    <w:rsid w:val="00E10546"/>
    <w:rsid w:val="00E65A55"/>
    <w:rsid w:val="00ED13CE"/>
    <w:rsid w:val="00EF2A95"/>
    <w:rsid w:val="00F203D8"/>
    <w:rsid w:val="00F40DAE"/>
    <w:rsid w:val="00F56067"/>
    <w:rsid w:val="00F81228"/>
    <w:rsid w:val="00FB2583"/>
    <w:rsid w:val="00FD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2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76475C"/>
    <w:pPr>
      <w:keepNext/>
      <w:keepLines/>
      <w:spacing w:before="40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6475C"/>
    <w:pPr>
      <w:keepNext/>
      <w:keepLines/>
      <w:spacing w:before="360" w:after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6475C"/>
    <w:pPr>
      <w:keepNext/>
      <w:keepLines/>
      <w:spacing w:before="32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6475C"/>
    <w:pPr>
      <w:keepNext/>
      <w:keepLines/>
      <w:spacing w:before="280" w:after="8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6475C"/>
    <w:pPr>
      <w:keepNext/>
      <w:keepLines/>
      <w:spacing w:before="240" w:after="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6475C"/>
    <w:pPr>
      <w:keepNext/>
      <w:keepLines/>
      <w:spacing w:before="240" w:after="8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4101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01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01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01B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101B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101B"/>
    <w:rPr>
      <w:rFonts w:ascii="Calibri" w:hAnsi="Calibri"/>
      <w:b/>
    </w:rPr>
  </w:style>
  <w:style w:type="paragraph" w:customStyle="1" w:styleId="10">
    <w:name w:val="Обычный1"/>
    <w:uiPriority w:val="99"/>
    <w:rsid w:val="0076475C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76475C"/>
    <w:pPr>
      <w:keepNext/>
      <w:keepLines/>
      <w:spacing w:after="6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4101B"/>
    <w:rPr>
      <w:rFonts w:ascii="Cambria" w:hAnsi="Cambria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76475C"/>
    <w:pPr>
      <w:keepNext/>
      <w:keepLines/>
      <w:spacing w:after="320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4101B"/>
    <w:rPr>
      <w:rFonts w:ascii="Cambria" w:hAnsi="Cambria"/>
      <w:sz w:val="24"/>
    </w:rPr>
  </w:style>
  <w:style w:type="table" w:customStyle="1" w:styleId="a7">
    <w:name w:val="Стиль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Стиль1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9B6FE4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101B"/>
    <w:rPr>
      <w:rFonts w:ascii="Times New Roman" w:hAnsi="Times New Roman"/>
      <w:sz w:val="2"/>
    </w:rPr>
  </w:style>
  <w:style w:type="character" w:styleId="aa">
    <w:name w:val="Hyperlink"/>
    <w:basedOn w:val="a0"/>
    <w:uiPriority w:val="99"/>
    <w:rsid w:val="00DA18E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995076"/>
  </w:style>
  <w:style w:type="paragraph" w:styleId="ac">
    <w:name w:val="footer"/>
    <w:basedOn w:val="a"/>
    <w:link w:val="ad"/>
    <w:uiPriority w:val="99"/>
    <w:rsid w:val="00553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1EAB"/>
  </w:style>
  <w:style w:type="character" w:styleId="ae">
    <w:name w:val="page number"/>
    <w:basedOn w:val="a0"/>
    <w:uiPriority w:val="99"/>
    <w:rsid w:val="00553048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09589A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9A7C5B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2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76475C"/>
    <w:pPr>
      <w:keepNext/>
      <w:keepLines/>
      <w:spacing w:before="40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6475C"/>
    <w:pPr>
      <w:keepNext/>
      <w:keepLines/>
      <w:spacing w:before="360" w:after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6475C"/>
    <w:pPr>
      <w:keepNext/>
      <w:keepLines/>
      <w:spacing w:before="32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6475C"/>
    <w:pPr>
      <w:keepNext/>
      <w:keepLines/>
      <w:spacing w:before="280" w:after="8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6475C"/>
    <w:pPr>
      <w:keepNext/>
      <w:keepLines/>
      <w:spacing w:before="240" w:after="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6475C"/>
    <w:pPr>
      <w:keepNext/>
      <w:keepLines/>
      <w:spacing w:before="240" w:after="8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paragraph" w:customStyle="1" w:styleId="10">
    <w:name w:val="Обычный1"/>
    <w:uiPriority w:val="99"/>
    <w:rsid w:val="0076475C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76475C"/>
    <w:pPr>
      <w:keepNext/>
      <w:keepLines/>
      <w:spacing w:after="6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76475C"/>
    <w:pPr>
      <w:keepNext/>
      <w:keepLines/>
      <w:spacing w:after="320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/>
      <w:sz w:val="24"/>
    </w:rPr>
  </w:style>
  <w:style w:type="table" w:customStyle="1" w:styleId="a7">
    <w:name w:val="Стиль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Стиль1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9B6FE4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/>
      <w:sz w:val="2"/>
    </w:rPr>
  </w:style>
  <w:style w:type="character" w:styleId="aa">
    <w:name w:val="Hyperlink"/>
    <w:basedOn w:val="a0"/>
    <w:uiPriority w:val="99"/>
    <w:rsid w:val="00DA18E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995076"/>
  </w:style>
  <w:style w:type="paragraph" w:styleId="ac">
    <w:name w:val="footer"/>
    <w:basedOn w:val="a"/>
    <w:link w:val="ad"/>
    <w:uiPriority w:val="99"/>
    <w:rsid w:val="00553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1EAB"/>
  </w:style>
  <w:style w:type="character" w:styleId="ae">
    <w:name w:val="page number"/>
    <w:basedOn w:val="a0"/>
    <w:uiPriority w:val="99"/>
    <w:rsid w:val="00553048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0958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diversity.ru/programs/mp/gallery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14</cp:revision>
  <dcterms:created xsi:type="dcterms:W3CDTF">2022-02-27T10:41:00Z</dcterms:created>
  <dcterms:modified xsi:type="dcterms:W3CDTF">2022-03-01T10:19:00Z</dcterms:modified>
</cp:coreProperties>
</file>